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65B3" w14:textId="5BF28EFD" w:rsidR="00084FA4" w:rsidRPr="00534CEA" w:rsidRDefault="00084FA4" w:rsidP="00084FA4">
      <w:pPr>
        <w:rPr>
          <w:b/>
        </w:rPr>
      </w:pPr>
      <w:bookmarkStart w:id="0" w:name="OLE_LINK1"/>
      <w:bookmarkStart w:id="1" w:name="OLE_LINK2"/>
      <w:r w:rsidRPr="00534CEA">
        <w:rPr>
          <w:b/>
        </w:rPr>
        <w:t xml:space="preserve">SUBJECT TO APPROVAL  </w:t>
      </w:r>
    </w:p>
    <w:p w14:paraId="5D9D50C1" w14:textId="77777777" w:rsidR="00084FA4" w:rsidRPr="00534CEA" w:rsidRDefault="00084FA4" w:rsidP="00084FA4">
      <w:pPr>
        <w:rPr>
          <w:b/>
        </w:rPr>
      </w:pPr>
    </w:p>
    <w:p w14:paraId="772FD5F3" w14:textId="77777777" w:rsidR="00084FA4" w:rsidRPr="00534CEA" w:rsidRDefault="00084FA4" w:rsidP="00084FA4"/>
    <w:p w14:paraId="012FC351" w14:textId="77777777" w:rsidR="00084FA4" w:rsidRPr="00534CEA" w:rsidRDefault="00084FA4" w:rsidP="00084FA4"/>
    <w:p w14:paraId="10E6D422" w14:textId="2290ED69" w:rsidR="00B25DEB" w:rsidRPr="00534CEA" w:rsidRDefault="00084FA4" w:rsidP="00084FA4">
      <w:pPr>
        <w:jc w:val="center"/>
        <w:rPr>
          <w:b/>
        </w:rPr>
      </w:pPr>
      <w:r w:rsidRPr="00534CEA">
        <w:rPr>
          <w:b/>
        </w:rPr>
        <w:t xml:space="preserve">MINUTES OF </w:t>
      </w:r>
      <w:r w:rsidR="002622BD" w:rsidRPr="00534CEA">
        <w:rPr>
          <w:b/>
        </w:rPr>
        <w:t>SPECIAL</w:t>
      </w:r>
      <w:r w:rsidR="00534CEA" w:rsidRPr="00534CEA">
        <w:rPr>
          <w:b/>
        </w:rPr>
        <w:t xml:space="preserve"> MEETING OF</w:t>
      </w:r>
      <w:r w:rsidR="00B25DEB" w:rsidRPr="00534CEA">
        <w:rPr>
          <w:b/>
        </w:rPr>
        <w:t xml:space="preserve"> </w:t>
      </w:r>
    </w:p>
    <w:p w14:paraId="5164C91C" w14:textId="0264E82F" w:rsidR="00084FA4" w:rsidRPr="00534CEA" w:rsidRDefault="002622BD" w:rsidP="00084FA4">
      <w:pPr>
        <w:jc w:val="center"/>
        <w:rPr>
          <w:b/>
        </w:rPr>
      </w:pPr>
      <w:r w:rsidRPr="00534CEA">
        <w:rPr>
          <w:b/>
        </w:rPr>
        <w:t xml:space="preserve"> </w:t>
      </w:r>
      <w:r w:rsidR="00084FA4" w:rsidRPr="00534CEA">
        <w:rPr>
          <w:b/>
        </w:rPr>
        <w:t>BOARD OF EDUCATION SCHOOL DISTRICT 36</w:t>
      </w:r>
    </w:p>
    <w:p w14:paraId="22840630" w14:textId="75D79F73" w:rsidR="00084FA4" w:rsidRPr="00534CEA" w:rsidRDefault="001F4E33" w:rsidP="00084FA4">
      <w:pPr>
        <w:jc w:val="center"/>
        <w:rPr>
          <w:b/>
        </w:rPr>
      </w:pPr>
      <w:r>
        <w:rPr>
          <w:b/>
        </w:rPr>
        <w:t>SUNDAY, MAY 21, 2017</w:t>
      </w:r>
    </w:p>
    <w:p w14:paraId="3DEE147D" w14:textId="77777777" w:rsidR="00084FA4" w:rsidRPr="00534CEA" w:rsidRDefault="00084FA4" w:rsidP="00084FA4">
      <w:pPr>
        <w:jc w:val="center"/>
        <w:rPr>
          <w:b/>
          <w:u w:val="single"/>
        </w:rPr>
      </w:pPr>
    </w:p>
    <w:p w14:paraId="7194C9F6" w14:textId="77777777" w:rsidR="00084FA4" w:rsidRPr="00534CEA" w:rsidRDefault="00084FA4" w:rsidP="00084FA4">
      <w:pPr>
        <w:rPr>
          <w:b/>
          <w:u w:val="single"/>
        </w:rPr>
      </w:pPr>
    </w:p>
    <w:p w14:paraId="7414D84D" w14:textId="77777777" w:rsidR="00084FA4" w:rsidRPr="00534CEA" w:rsidRDefault="00084FA4" w:rsidP="00084FA4">
      <w:pPr>
        <w:pStyle w:val="NoSpacing"/>
        <w:rPr>
          <w:rFonts w:ascii="Times New Roman" w:hAnsi="Times New Roman"/>
          <w:b/>
          <w:sz w:val="24"/>
          <w:szCs w:val="24"/>
          <w:u w:val="single"/>
        </w:rPr>
      </w:pPr>
      <w:r w:rsidRPr="00534CEA">
        <w:rPr>
          <w:rFonts w:ascii="Times New Roman" w:hAnsi="Times New Roman"/>
          <w:b/>
          <w:sz w:val="24"/>
          <w:szCs w:val="24"/>
          <w:u w:val="single"/>
        </w:rPr>
        <w:t>Call to Order</w:t>
      </w:r>
    </w:p>
    <w:p w14:paraId="5EBAFE94" w14:textId="77777777" w:rsidR="00084FA4" w:rsidRPr="00534CEA" w:rsidRDefault="00084FA4" w:rsidP="00084FA4">
      <w:pPr>
        <w:pStyle w:val="NoSpacing"/>
        <w:rPr>
          <w:rFonts w:ascii="Times New Roman" w:hAnsi="Times New Roman"/>
          <w:b/>
          <w:sz w:val="24"/>
          <w:szCs w:val="24"/>
          <w:u w:val="single"/>
        </w:rPr>
      </w:pPr>
    </w:p>
    <w:p w14:paraId="46C5504D" w14:textId="06E43DB8" w:rsidR="00084FA4" w:rsidRPr="00534CEA" w:rsidRDefault="00084FA4" w:rsidP="00084FA4">
      <w:pPr>
        <w:pStyle w:val="NoSpacing"/>
        <w:rPr>
          <w:rFonts w:ascii="Times New Roman" w:hAnsi="Times New Roman"/>
          <w:sz w:val="24"/>
          <w:szCs w:val="24"/>
        </w:rPr>
      </w:pPr>
      <w:r w:rsidRPr="00534CEA">
        <w:rPr>
          <w:rFonts w:ascii="Times New Roman" w:hAnsi="Times New Roman"/>
          <w:sz w:val="24"/>
          <w:szCs w:val="24"/>
        </w:rPr>
        <w:t xml:space="preserve">Mr. </w:t>
      </w:r>
      <w:r w:rsidR="001F4E33">
        <w:rPr>
          <w:rFonts w:ascii="Times New Roman" w:hAnsi="Times New Roman"/>
          <w:sz w:val="24"/>
          <w:szCs w:val="24"/>
        </w:rPr>
        <w:t>Frendreis</w:t>
      </w:r>
      <w:r w:rsidRPr="00534CEA">
        <w:rPr>
          <w:rFonts w:ascii="Times New Roman" w:hAnsi="Times New Roman"/>
          <w:sz w:val="24"/>
          <w:szCs w:val="24"/>
        </w:rPr>
        <w:t xml:space="preserve"> called the </w:t>
      </w:r>
      <w:r w:rsidR="00472865" w:rsidRPr="00534CEA">
        <w:rPr>
          <w:rFonts w:ascii="Times New Roman" w:hAnsi="Times New Roman"/>
          <w:sz w:val="24"/>
          <w:szCs w:val="24"/>
        </w:rPr>
        <w:t>Special</w:t>
      </w:r>
      <w:r w:rsidRPr="00534CEA">
        <w:rPr>
          <w:rFonts w:ascii="Times New Roman" w:hAnsi="Times New Roman"/>
          <w:sz w:val="24"/>
          <w:szCs w:val="24"/>
        </w:rPr>
        <w:t xml:space="preserve"> </w:t>
      </w:r>
      <w:r w:rsidR="00534CEA" w:rsidRPr="00534CEA">
        <w:rPr>
          <w:rFonts w:ascii="Times New Roman" w:hAnsi="Times New Roman"/>
          <w:sz w:val="24"/>
          <w:szCs w:val="24"/>
        </w:rPr>
        <w:t>Meeting</w:t>
      </w:r>
      <w:r w:rsidRPr="00534CEA">
        <w:rPr>
          <w:rFonts w:ascii="Times New Roman" w:hAnsi="Times New Roman"/>
          <w:sz w:val="24"/>
          <w:szCs w:val="24"/>
        </w:rPr>
        <w:t xml:space="preserve"> of the Board of Education of Grass Lake School District #36 to order at </w:t>
      </w:r>
      <w:r w:rsidR="001F4E33">
        <w:rPr>
          <w:rFonts w:ascii="Times New Roman" w:hAnsi="Times New Roman"/>
          <w:sz w:val="24"/>
          <w:szCs w:val="24"/>
        </w:rPr>
        <w:t>9:05 a.m.</w:t>
      </w:r>
      <w:r w:rsidRPr="00534CEA">
        <w:rPr>
          <w:rFonts w:ascii="Times New Roman" w:hAnsi="Times New Roman"/>
          <w:sz w:val="24"/>
          <w:szCs w:val="24"/>
        </w:rPr>
        <w:t xml:space="preserve"> </w:t>
      </w:r>
    </w:p>
    <w:p w14:paraId="1AA68054" w14:textId="77777777" w:rsidR="00084FA4" w:rsidRPr="00534CEA" w:rsidRDefault="00084FA4" w:rsidP="00084FA4">
      <w:pPr>
        <w:pStyle w:val="NoSpacing"/>
        <w:rPr>
          <w:rFonts w:ascii="Times New Roman" w:hAnsi="Times New Roman"/>
          <w:sz w:val="24"/>
          <w:szCs w:val="24"/>
        </w:rPr>
      </w:pPr>
    </w:p>
    <w:p w14:paraId="0095CEA4" w14:textId="77777777" w:rsidR="00084FA4" w:rsidRPr="00534CEA" w:rsidRDefault="00084FA4" w:rsidP="00084FA4">
      <w:pPr>
        <w:pStyle w:val="NoSpacing"/>
        <w:rPr>
          <w:rFonts w:ascii="Times New Roman" w:hAnsi="Times New Roman"/>
          <w:b/>
          <w:sz w:val="24"/>
          <w:szCs w:val="24"/>
          <w:u w:val="single"/>
        </w:rPr>
      </w:pPr>
      <w:r w:rsidRPr="00534CEA">
        <w:rPr>
          <w:rFonts w:ascii="Times New Roman" w:hAnsi="Times New Roman"/>
          <w:b/>
          <w:sz w:val="24"/>
          <w:szCs w:val="24"/>
          <w:u w:val="single"/>
        </w:rPr>
        <w:t>Roll Call</w:t>
      </w:r>
    </w:p>
    <w:p w14:paraId="0E251EEE" w14:textId="77777777" w:rsidR="00084FA4" w:rsidRPr="00534CEA" w:rsidRDefault="00084FA4" w:rsidP="00084FA4">
      <w:pPr>
        <w:pStyle w:val="NoSpacing"/>
        <w:rPr>
          <w:rFonts w:ascii="Times New Roman" w:hAnsi="Times New Roman"/>
          <w:b/>
          <w:sz w:val="24"/>
          <w:szCs w:val="24"/>
          <w:u w:val="single"/>
        </w:rPr>
      </w:pPr>
    </w:p>
    <w:p w14:paraId="4E097620" w14:textId="5FCA3E51" w:rsidR="00E272AA" w:rsidRDefault="00084FA4" w:rsidP="00E55976">
      <w:pPr>
        <w:pStyle w:val="NoSpacing"/>
        <w:ind w:left="2160" w:hanging="2160"/>
        <w:rPr>
          <w:rFonts w:ascii="Times New Roman" w:hAnsi="Times New Roman"/>
          <w:sz w:val="24"/>
          <w:szCs w:val="24"/>
        </w:rPr>
      </w:pPr>
      <w:r w:rsidRPr="00534CEA">
        <w:rPr>
          <w:rFonts w:ascii="Times New Roman" w:hAnsi="Times New Roman"/>
          <w:sz w:val="24"/>
          <w:szCs w:val="24"/>
        </w:rPr>
        <w:t>Present:</w:t>
      </w:r>
      <w:r w:rsidRPr="00534CEA">
        <w:rPr>
          <w:rFonts w:ascii="Times New Roman" w:hAnsi="Times New Roman"/>
          <w:sz w:val="24"/>
          <w:szCs w:val="24"/>
        </w:rPr>
        <w:tab/>
      </w:r>
      <w:r w:rsidR="001F4E33">
        <w:rPr>
          <w:rFonts w:ascii="Times New Roman" w:hAnsi="Times New Roman"/>
          <w:sz w:val="24"/>
          <w:szCs w:val="24"/>
        </w:rPr>
        <w:t xml:space="preserve">Mr. Page, Mr. Williams, Mr. Gembara, Mrs. Rietschel, Ms. </w:t>
      </w:r>
      <w:proofErr w:type="spellStart"/>
      <w:r w:rsidR="001F4E33">
        <w:rPr>
          <w:rFonts w:ascii="Times New Roman" w:hAnsi="Times New Roman"/>
          <w:sz w:val="24"/>
          <w:szCs w:val="24"/>
        </w:rPr>
        <w:t>Tauke</w:t>
      </w:r>
      <w:proofErr w:type="spellEnd"/>
    </w:p>
    <w:p w14:paraId="60F98759" w14:textId="69DDAB53" w:rsidR="001F4E33" w:rsidRPr="00534CEA" w:rsidRDefault="001F4E33" w:rsidP="00E55976">
      <w:pPr>
        <w:pStyle w:val="NoSpacing"/>
        <w:ind w:left="2160" w:hanging="216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and</w:t>
      </w:r>
      <w:proofErr w:type="gramEnd"/>
      <w:r>
        <w:rPr>
          <w:rFonts w:ascii="Times New Roman" w:hAnsi="Times New Roman"/>
          <w:sz w:val="24"/>
          <w:szCs w:val="24"/>
        </w:rPr>
        <w:t xml:space="preserve"> Mr. Frendreis</w:t>
      </w:r>
    </w:p>
    <w:p w14:paraId="0A50CE0F" w14:textId="77777777" w:rsidR="00084FA4" w:rsidRPr="00534CEA" w:rsidRDefault="00084FA4" w:rsidP="00084FA4">
      <w:pPr>
        <w:pStyle w:val="NoSpacing"/>
        <w:ind w:left="1440" w:firstLine="720"/>
        <w:rPr>
          <w:rFonts w:ascii="Times New Roman" w:hAnsi="Times New Roman"/>
          <w:sz w:val="24"/>
          <w:szCs w:val="24"/>
        </w:rPr>
      </w:pPr>
      <w:r w:rsidRPr="00534CEA">
        <w:rPr>
          <w:rFonts w:ascii="Times New Roman" w:hAnsi="Times New Roman"/>
          <w:sz w:val="24"/>
          <w:szCs w:val="24"/>
        </w:rPr>
        <w:t xml:space="preserve"> </w:t>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p>
    <w:p w14:paraId="58FDBFA2" w14:textId="1AFC7E8A" w:rsidR="00084FA4" w:rsidRPr="00534CEA" w:rsidRDefault="001F4E33" w:rsidP="00084FA4">
      <w:pPr>
        <w:pStyle w:val="NoSpacing"/>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r>
      <w:r>
        <w:rPr>
          <w:rFonts w:ascii="Times New Roman" w:hAnsi="Times New Roman"/>
          <w:sz w:val="24"/>
          <w:szCs w:val="24"/>
        </w:rPr>
        <w:tab/>
        <w:t xml:space="preserve">Mrs. </w:t>
      </w:r>
      <w:proofErr w:type="spellStart"/>
      <w:r>
        <w:rPr>
          <w:rFonts w:ascii="Times New Roman" w:hAnsi="Times New Roman"/>
          <w:sz w:val="24"/>
          <w:szCs w:val="24"/>
        </w:rPr>
        <w:t>Caya</w:t>
      </w:r>
      <w:proofErr w:type="spellEnd"/>
    </w:p>
    <w:p w14:paraId="19AD8DCF" w14:textId="77777777" w:rsidR="00084FA4" w:rsidRPr="00534CEA" w:rsidRDefault="00084FA4" w:rsidP="00084FA4">
      <w:pPr>
        <w:pStyle w:val="NoSpacing"/>
        <w:rPr>
          <w:rFonts w:ascii="Times New Roman" w:hAnsi="Times New Roman"/>
          <w:sz w:val="24"/>
          <w:szCs w:val="24"/>
        </w:rPr>
      </w:pPr>
    </w:p>
    <w:p w14:paraId="4D55F879" w14:textId="508E116D" w:rsidR="006E321E" w:rsidRDefault="00084FA4" w:rsidP="00534CEA">
      <w:pPr>
        <w:pStyle w:val="NoSpacing"/>
        <w:rPr>
          <w:rFonts w:ascii="Times New Roman" w:hAnsi="Times New Roman"/>
          <w:sz w:val="24"/>
          <w:szCs w:val="24"/>
        </w:rPr>
      </w:pPr>
      <w:r w:rsidRPr="00534CEA">
        <w:rPr>
          <w:rFonts w:ascii="Times New Roman" w:hAnsi="Times New Roman"/>
          <w:sz w:val="24"/>
          <w:szCs w:val="24"/>
        </w:rPr>
        <w:t>Also Present:</w:t>
      </w:r>
      <w:r w:rsidRPr="00534CEA">
        <w:rPr>
          <w:rFonts w:ascii="Times New Roman" w:hAnsi="Times New Roman"/>
          <w:sz w:val="24"/>
          <w:szCs w:val="24"/>
        </w:rPr>
        <w:tab/>
      </w:r>
      <w:r w:rsidRPr="00534CEA">
        <w:rPr>
          <w:rFonts w:ascii="Times New Roman" w:hAnsi="Times New Roman"/>
          <w:sz w:val="24"/>
          <w:szCs w:val="24"/>
        </w:rPr>
        <w:tab/>
      </w:r>
      <w:r w:rsidR="001F4E33">
        <w:rPr>
          <w:rFonts w:ascii="Times New Roman" w:hAnsi="Times New Roman"/>
          <w:sz w:val="24"/>
          <w:szCs w:val="24"/>
        </w:rPr>
        <w:t>Dr. Terry O’Brien, Superintendent</w:t>
      </w:r>
    </w:p>
    <w:p w14:paraId="532F16E4" w14:textId="2CB57DE2" w:rsidR="001F4E33" w:rsidRDefault="001F4E33"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Donna Plath, Principal</w:t>
      </w:r>
    </w:p>
    <w:p w14:paraId="53FD04FF" w14:textId="1DC883D5" w:rsidR="001F4E33" w:rsidRDefault="001F4E33"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Mary Capek, Administrative Assistant</w:t>
      </w:r>
    </w:p>
    <w:p w14:paraId="7F7B91AA" w14:textId="670009B2" w:rsidR="00F15046" w:rsidRPr="00534CEA" w:rsidRDefault="00F15046"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 Chris Urban, Gilbane </w:t>
      </w:r>
    </w:p>
    <w:p w14:paraId="417DCFF8" w14:textId="77D18E43" w:rsidR="00743B01" w:rsidRPr="00534CEA" w:rsidRDefault="000B1091" w:rsidP="00084FA4">
      <w:pPr>
        <w:pStyle w:val="NoSpacing"/>
        <w:rPr>
          <w:rFonts w:ascii="Times New Roman" w:hAnsi="Times New Roman"/>
          <w:sz w:val="24"/>
          <w:szCs w:val="24"/>
        </w:rPr>
      </w:pP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p>
    <w:p w14:paraId="4ED5609D" w14:textId="77777777" w:rsidR="00785029" w:rsidRPr="00534CEA" w:rsidRDefault="00785029" w:rsidP="00084FA4">
      <w:pPr>
        <w:pStyle w:val="NoSpacing"/>
        <w:rPr>
          <w:rFonts w:ascii="Times New Roman" w:hAnsi="Times New Roman"/>
          <w:sz w:val="24"/>
          <w:szCs w:val="24"/>
        </w:rPr>
      </w:pPr>
    </w:p>
    <w:p w14:paraId="35906864" w14:textId="54D39AB2" w:rsidR="00080E5C" w:rsidRPr="00534CEA" w:rsidRDefault="00080E5C" w:rsidP="00084FA4">
      <w:pPr>
        <w:pStyle w:val="NoSpacing"/>
        <w:rPr>
          <w:rFonts w:ascii="Times New Roman" w:hAnsi="Times New Roman"/>
          <w:b/>
          <w:sz w:val="24"/>
          <w:szCs w:val="24"/>
          <w:u w:val="single"/>
        </w:rPr>
      </w:pPr>
      <w:r w:rsidRPr="00534CEA">
        <w:rPr>
          <w:rFonts w:ascii="Times New Roman" w:hAnsi="Times New Roman"/>
          <w:b/>
          <w:sz w:val="24"/>
          <w:szCs w:val="24"/>
          <w:u w:val="single"/>
        </w:rPr>
        <w:t>Pledge of Allegiance</w:t>
      </w:r>
    </w:p>
    <w:p w14:paraId="1BA3F1F7" w14:textId="77777777" w:rsidR="006E321E" w:rsidRPr="00534CEA" w:rsidRDefault="006E321E" w:rsidP="00084FA4">
      <w:pPr>
        <w:pStyle w:val="NoSpacing"/>
        <w:rPr>
          <w:rFonts w:ascii="Times New Roman" w:hAnsi="Times New Roman"/>
          <w:b/>
          <w:sz w:val="24"/>
          <w:szCs w:val="24"/>
          <w:u w:val="single"/>
        </w:rPr>
      </w:pPr>
    </w:p>
    <w:p w14:paraId="7B8644CD" w14:textId="2FD2FDA6" w:rsidR="006E321E" w:rsidRDefault="006E321E" w:rsidP="00084FA4">
      <w:pPr>
        <w:pStyle w:val="NoSpacing"/>
        <w:rPr>
          <w:rFonts w:ascii="Times New Roman" w:hAnsi="Times New Roman"/>
          <w:sz w:val="24"/>
          <w:szCs w:val="24"/>
        </w:rPr>
      </w:pPr>
      <w:r w:rsidRPr="00534CEA">
        <w:rPr>
          <w:rFonts w:ascii="Times New Roman" w:hAnsi="Times New Roman"/>
          <w:sz w:val="24"/>
          <w:szCs w:val="24"/>
        </w:rPr>
        <w:t xml:space="preserve">Mr. </w:t>
      </w:r>
      <w:r w:rsidR="00F15046">
        <w:rPr>
          <w:rFonts w:ascii="Times New Roman" w:hAnsi="Times New Roman"/>
          <w:sz w:val="24"/>
          <w:szCs w:val="24"/>
        </w:rPr>
        <w:t>Frendreis</w:t>
      </w:r>
      <w:r w:rsidRPr="00534CEA">
        <w:rPr>
          <w:rFonts w:ascii="Times New Roman" w:hAnsi="Times New Roman"/>
          <w:sz w:val="24"/>
          <w:szCs w:val="24"/>
        </w:rPr>
        <w:t xml:space="preserve"> led the members with the Pledge of Allegiance.</w:t>
      </w:r>
    </w:p>
    <w:p w14:paraId="4C5993B5" w14:textId="77777777" w:rsidR="00F15046" w:rsidRDefault="00F15046" w:rsidP="00084FA4">
      <w:pPr>
        <w:pStyle w:val="NoSpacing"/>
        <w:rPr>
          <w:rFonts w:ascii="Times New Roman" w:hAnsi="Times New Roman"/>
          <w:sz w:val="24"/>
          <w:szCs w:val="24"/>
        </w:rPr>
      </w:pPr>
    </w:p>
    <w:p w14:paraId="23846EC2" w14:textId="2A99C073" w:rsidR="00F15046" w:rsidRDefault="00F15046" w:rsidP="00084FA4">
      <w:pPr>
        <w:pStyle w:val="NoSpacing"/>
        <w:rPr>
          <w:rFonts w:ascii="Times New Roman" w:hAnsi="Times New Roman"/>
          <w:b/>
          <w:sz w:val="24"/>
          <w:szCs w:val="24"/>
          <w:u w:val="single"/>
        </w:rPr>
      </w:pPr>
      <w:r w:rsidRPr="00F15046">
        <w:rPr>
          <w:rFonts w:ascii="Times New Roman" w:hAnsi="Times New Roman"/>
          <w:b/>
          <w:sz w:val="24"/>
          <w:szCs w:val="24"/>
          <w:u w:val="single"/>
        </w:rPr>
        <w:t>Public Input</w:t>
      </w:r>
    </w:p>
    <w:p w14:paraId="6778C98D" w14:textId="77777777" w:rsidR="00F15046" w:rsidRDefault="00F15046" w:rsidP="00084FA4">
      <w:pPr>
        <w:pStyle w:val="NoSpacing"/>
        <w:rPr>
          <w:rFonts w:ascii="Times New Roman" w:hAnsi="Times New Roman"/>
          <w:b/>
          <w:sz w:val="24"/>
          <w:szCs w:val="24"/>
          <w:u w:val="single"/>
        </w:rPr>
      </w:pPr>
    </w:p>
    <w:p w14:paraId="1FD914E5" w14:textId="66035388" w:rsidR="00F15046" w:rsidRPr="00F15046" w:rsidRDefault="00F15046" w:rsidP="00084FA4">
      <w:pPr>
        <w:pStyle w:val="NoSpacing"/>
        <w:rPr>
          <w:rFonts w:ascii="Times New Roman" w:hAnsi="Times New Roman"/>
          <w:sz w:val="24"/>
          <w:szCs w:val="24"/>
        </w:rPr>
      </w:pPr>
      <w:r>
        <w:rPr>
          <w:rFonts w:ascii="Times New Roman" w:hAnsi="Times New Roman"/>
          <w:sz w:val="24"/>
          <w:szCs w:val="24"/>
        </w:rPr>
        <w:t>None</w:t>
      </w:r>
    </w:p>
    <w:p w14:paraId="26993922" w14:textId="77777777" w:rsidR="00534CEA" w:rsidRPr="00534CEA" w:rsidRDefault="00534CEA" w:rsidP="00084FA4">
      <w:pPr>
        <w:pStyle w:val="NoSpacing"/>
        <w:rPr>
          <w:rFonts w:ascii="Times New Roman" w:hAnsi="Times New Roman"/>
          <w:sz w:val="24"/>
          <w:szCs w:val="24"/>
        </w:rPr>
      </w:pPr>
    </w:p>
    <w:p w14:paraId="7A5D75DE" w14:textId="5F85D448" w:rsidR="00534CEA" w:rsidRDefault="00F15046" w:rsidP="00534CEA">
      <w:pPr>
        <w:rPr>
          <w:rFonts w:eastAsia="Calibri"/>
          <w:b/>
          <w:u w:val="single"/>
        </w:rPr>
      </w:pPr>
      <w:r w:rsidRPr="00F15046">
        <w:rPr>
          <w:rFonts w:eastAsia="Calibri"/>
          <w:b/>
          <w:u w:val="single"/>
        </w:rPr>
        <w:t>New Business</w:t>
      </w:r>
    </w:p>
    <w:p w14:paraId="2C2DAC58" w14:textId="77777777" w:rsidR="00F15046" w:rsidRDefault="00F15046" w:rsidP="00534CEA">
      <w:pPr>
        <w:rPr>
          <w:rFonts w:eastAsia="Calibri"/>
          <w:b/>
          <w:u w:val="single"/>
        </w:rPr>
      </w:pPr>
    </w:p>
    <w:p w14:paraId="6F396BCE" w14:textId="75E17CE6" w:rsidR="00F15046" w:rsidRPr="00F15046" w:rsidRDefault="00F15046" w:rsidP="00F15046">
      <w:pPr>
        <w:pStyle w:val="ListParagraph"/>
        <w:numPr>
          <w:ilvl w:val="0"/>
          <w:numId w:val="35"/>
        </w:numPr>
        <w:rPr>
          <w:rFonts w:eastAsia="Calibri"/>
          <w:b/>
          <w:u w:val="single"/>
        </w:rPr>
      </w:pPr>
      <w:r w:rsidRPr="00F15046">
        <w:rPr>
          <w:rFonts w:eastAsia="Calibri"/>
          <w:b/>
        </w:rPr>
        <w:t>Acceptance of Gilbane Contract*</w:t>
      </w:r>
    </w:p>
    <w:p w14:paraId="66818AF3" w14:textId="61F3CF91" w:rsidR="00F15046" w:rsidRPr="00F15046" w:rsidRDefault="00F15046" w:rsidP="00F15046">
      <w:pPr>
        <w:pStyle w:val="ListParagraph"/>
        <w:numPr>
          <w:ilvl w:val="0"/>
          <w:numId w:val="35"/>
        </w:numPr>
        <w:rPr>
          <w:rFonts w:eastAsia="Calibri"/>
          <w:b/>
          <w:u w:val="single"/>
        </w:rPr>
      </w:pPr>
      <w:r>
        <w:rPr>
          <w:rFonts w:eastAsia="Calibri"/>
          <w:b/>
        </w:rPr>
        <w:t>Acceptance of Bids*</w:t>
      </w:r>
    </w:p>
    <w:p w14:paraId="12BC6ED0" w14:textId="77777777" w:rsidR="00F15046" w:rsidRDefault="00F15046" w:rsidP="00F15046">
      <w:pPr>
        <w:rPr>
          <w:rFonts w:eastAsia="Calibri"/>
          <w:b/>
          <w:u w:val="single"/>
        </w:rPr>
      </w:pPr>
    </w:p>
    <w:p w14:paraId="554894D6" w14:textId="7C792197" w:rsidR="00F15046" w:rsidRDefault="00DF0593" w:rsidP="00F15046">
      <w:pPr>
        <w:rPr>
          <w:rFonts w:eastAsia="Calibri"/>
        </w:rPr>
      </w:pPr>
      <w:r>
        <w:t>One motion was made by Mr.</w:t>
      </w:r>
      <w:r w:rsidRPr="007E4FE4">
        <w:t xml:space="preserve"> </w:t>
      </w:r>
      <w:r>
        <w:t xml:space="preserve">Williams and seconded by Mrs. Rietschel to approve </w:t>
      </w:r>
      <w:r w:rsidRPr="00F20F32">
        <w:t>the</w:t>
      </w:r>
      <w:r>
        <w:t xml:space="preserve"> Gilbane Contract.  Prior to a vote, Mr. Frendreis asked if there </w:t>
      </w:r>
      <w:proofErr w:type="gramStart"/>
      <w:r>
        <w:t>was any questions</w:t>
      </w:r>
      <w:proofErr w:type="gramEnd"/>
      <w:r>
        <w:t xml:space="preserve"> or items to be discussed.</w:t>
      </w:r>
    </w:p>
    <w:p w14:paraId="5C82BE0A" w14:textId="77777777" w:rsidR="00F15046" w:rsidRDefault="00F15046" w:rsidP="00F15046">
      <w:pPr>
        <w:rPr>
          <w:rFonts w:eastAsia="Calibri"/>
        </w:rPr>
      </w:pPr>
    </w:p>
    <w:p w14:paraId="00523EC4" w14:textId="5A414548" w:rsidR="00F15046" w:rsidRDefault="00F15046" w:rsidP="00F15046">
      <w:pPr>
        <w:pStyle w:val="ListParagraph"/>
        <w:numPr>
          <w:ilvl w:val="0"/>
          <w:numId w:val="36"/>
        </w:numPr>
        <w:rPr>
          <w:rFonts w:eastAsia="Calibri"/>
        </w:rPr>
      </w:pPr>
      <w:r>
        <w:rPr>
          <w:rFonts w:eastAsia="Calibri"/>
        </w:rPr>
        <w:lastRenderedPageBreak/>
        <w:t xml:space="preserve">Ms. </w:t>
      </w:r>
      <w:proofErr w:type="spellStart"/>
      <w:r>
        <w:rPr>
          <w:rFonts w:eastAsia="Calibri"/>
        </w:rPr>
        <w:t>Tauke</w:t>
      </w:r>
      <w:proofErr w:type="spellEnd"/>
      <w:r>
        <w:rPr>
          <w:rFonts w:eastAsia="Calibri"/>
        </w:rPr>
        <w:t xml:space="preserve"> asked about the attorney and whether the contract was reviewed prior to this meeting.  Dr. O’Brien commented that the previous Board president requested review of the contract by the school’s attorney.</w:t>
      </w:r>
    </w:p>
    <w:p w14:paraId="20B5064C" w14:textId="77777777" w:rsidR="004767A0" w:rsidRDefault="00F15046" w:rsidP="00F15046">
      <w:pPr>
        <w:pStyle w:val="ListParagraph"/>
        <w:numPr>
          <w:ilvl w:val="0"/>
          <w:numId w:val="36"/>
        </w:numPr>
        <w:rPr>
          <w:rFonts w:eastAsia="Calibri"/>
        </w:rPr>
      </w:pPr>
      <w:r>
        <w:rPr>
          <w:rFonts w:eastAsia="Calibri"/>
        </w:rPr>
        <w:t>Board inquired about the differences in the bids and what would happen theoretically if any of the low bidders pulled out.</w:t>
      </w:r>
      <w:r w:rsidR="004767A0">
        <w:rPr>
          <w:rFonts w:eastAsia="Calibri"/>
        </w:rPr>
        <w:t xml:space="preserve">  10% would be paid with the bid bond.  Mr. Urban presented that all of the bidders included are responsible and responsive.</w:t>
      </w:r>
    </w:p>
    <w:p w14:paraId="571D0862" w14:textId="1CCF6510" w:rsidR="004767A0" w:rsidRDefault="004767A0" w:rsidP="00F15046">
      <w:pPr>
        <w:pStyle w:val="ListParagraph"/>
        <w:numPr>
          <w:ilvl w:val="0"/>
          <w:numId w:val="36"/>
        </w:numPr>
        <w:rPr>
          <w:rFonts w:eastAsia="Calibri"/>
        </w:rPr>
      </w:pPr>
      <w:r>
        <w:rPr>
          <w:rFonts w:eastAsia="Calibri"/>
        </w:rPr>
        <w:t xml:space="preserve">Board requested that the contract be updated with current </w:t>
      </w:r>
      <w:proofErr w:type="gramStart"/>
      <w:r>
        <w:rPr>
          <w:rFonts w:eastAsia="Calibri"/>
        </w:rPr>
        <w:t>dates,</w:t>
      </w:r>
      <w:proofErr w:type="gramEnd"/>
      <w:r>
        <w:rPr>
          <w:rFonts w:eastAsia="Calibri"/>
        </w:rPr>
        <w:t xml:space="preserve"> possibly add an amendment to adjust dates.</w:t>
      </w:r>
    </w:p>
    <w:p w14:paraId="13D7D634" w14:textId="006F27CA" w:rsidR="00F15046" w:rsidRDefault="004767A0" w:rsidP="00F15046">
      <w:pPr>
        <w:pStyle w:val="ListParagraph"/>
        <w:numPr>
          <w:ilvl w:val="0"/>
          <w:numId w:val="36"/>
        </w:numPr>
        <w:rPr>
          <w:rFonts w:eastAsia="Calibri"/>
        </w:rPr>
      </w:pPr>
      <w:r>
        <w:rPr>
          <w:rFonts w:eastAsia="Calibri"/>
        </w:rPr>
        <w:t>Board will sign based on the requested revision to reflect the current dates of the contract.</w:t>
      </w:r>
    </w:p>
    <w:p w14:paraId="5B64E33D" w14:textId="5B992569" w:rsidR="004767A0" w:rsidRDefault="004767A0" w:rsidP="00F15046">
      <w:pPr>
        <w:pStyle w:val="ListParagraph"/>
        <w:numPr>
          <w:ilvl w:val="0"/>
          <w:numId w:val="36"/>
        </w:numPr>
        <w:rPr>
          <w:rFonts w:eastAsia="Calibri"/>
        </w:rPr>
      </w:pPr>
      <w:r>
        <w:rPr>
          <w:rFonts w:eastAsia="Calibri"/>
        </w:rPr>
        <w:t>Mr. Frendreis asked how Gilbane was selected for the pre-construction phase and was there payment for Gilbane during this phase for a consulting fee. Discussion took place that there was no RFQ and that there was no violation of the law.</w:t>
      </w:r>
    </w:p>
    <w:p w14:paraId="486E7F7D" w14:textId="63C1F0F1" w:rsidR="004767A0" w:rsidRDefault="004767A0" w:rsidP="004767A0">
      <w:pPr>
        <w:pStyle w:val="ListParagraph"/>
        <w:numPr>
          <w:ilvl w:val="0"/>
          <w:numId w:val="37"/>
        </w:numPr>
        <w:rPr>
          <w:rFonts w:eastAsia="Calibri"/>
        </w:rPr>
      </w:pPr>
      <w:r>
        <w:rPr>
          <w:rFonts w:eastAsia="Calibri"/>
        </w:rPr>
        <w:t xml:space="preserve">Discussion about the $466,000 for </w:t>
      </w:r>
      <w:proofErr w:type="spellStart"/>
      <w:r>
        <w:rPr>
          <w:rFonts w:eastAsia="Calibri"/>
        </w:rPr>
        <w:t>Reimburseable</w:t>
      </w:r>
      <w:proofErr w:type="spellEnd"/>
      <w:r>
        <w:rPr>
          <w:rFonts w:eastAsia="Calibri"/>
        </w:rPr>
        <w:t xml:space="preserve"> Expenses</w:t>
      </w:r>
      <w:r w:rsidR="0095181A">
        <w:rPr>
          <w:rFonts w:eastAsia="Calibri"/>
        </w:rPr>
        <w:t>*</w:t>
      </w:r>
    </w:p>
    <w:p w14:paraId="21D34281" w14:textId="74F7A2F7" w:rsidR="004767A0" w:rsidRDefault="004767A0" w:rsidP="004767A0">
      <w:pPr>
        <w:pStyle w:val="ListParagraph"/>
        <w:numPr>
          <w:ilvl w:val="0"/>
          <w:numId w:val="37"/>
        </w:numPr>
        <w:rPr>
          <w:rFonts w:eastAsia="Calibri"/>
        </w:rPr>
      </w:pPr>
      <w:r>
        <w:rPr>
          <w:rFonts w:eastAsia="Calibri"/>
        </w:rPr>
        <w:t>Spreadsheet showed $110,000 plus $356,000 under Exhibit A</w:t>
      </w:r>
    </w:p>
    <w:p w14:paraId="176ABD94" w14:textId="7802B787" w:rsidR="004767A0" w:rsidRDefault="004767A0" w:rsidP="004767A0">
      <w:pPr>
        <w:pStyle w:val="ListParagraph"/>
        <w:numPr>
          <w:ilvl w:val="0"/>
          <w:numId w:val="37"/>
        </w:numPr>
        <w:rPr>
          <w:rFonts w:eastAsia="Calibri"/>
        </w:rPr>
      </w:pPr>
      <w:r>
        <w:rPr>
          <w:rFonts w:eastAsia="Calibri"/>
        </w:rPr>
        <w:t>Staff Cost vs. CMA – part of the overall fees</w:t>
      </w:r>
    </w:p>
    <w:p w14:paraId="60026BFC" w14:textId="5682C545" w:rsidR="0095181A" w:rsidRDefault="0095181A" w:rsidP="004767A0">
      <w:pPr>
        <w:pStyle w:val="ListParagraph"/>
        <w:numPr>
          <w:ilvl w:val="0"/>
          <w:numId w:val="37"/>
        </w:numPr>
        <w:rPr>
          <w:rFonts w:eastAsia="Calibri"/>
        </w:rPr>
      </w:pPr>
      <w:r>
        <w:rPr>
          <w:rFonts w:eastAsia="Calibri"/>
        </w:rPr>
        <w:t xml:space="preserve">Discussion about the entire construction management fee of approximately $500,000 (lumped in) and how the </w:t>
      </w:r>
      <w:proofErr w:type="spellStart"/>
      <w:r>
        <w:rPr>
          <w:rFonts w:eastAsia="Calibri"/>
        </w:rPr>
        <w:t>reimburseable</w:t>
      </w:r>
      <w:proofErr w:type="spellEnd"/>
      <w:r>
        <w:rPr>
          <w:rFonts w:eastAsia="Calibri"/>
        </w:rPr>
        <w:t xml:space="preserve"> expenses would be billed at cost.</w:t>
      </w:r>
    </w:p>
    <w:p w14:paraId="2245455D" w14:textId="56F671A9" w:rsidR="0095181A" w:rsidRDefault="0095181A" w:rsidP="004767A0">
      <w:pPr>
        <w:pStyle w:val="ListParagraph"/>
        <w:numPr>
          <w:ilvl w:val="0"/>
          <w:numId w:val="37"/>
        </w:numPr>
        <w:rPr>
          <w:rFonts w:eastAsia="Calibri"/>
        </w:rPr>
      </w:pPr>
      <w:r>
        <w:rPr>
          <w:rFonts w:eastAsia="Calibri"/>
        </w:rPr>
        <w:t xml:space="preserve">Additional discussion took place regarding the </w:t>
      </w:r>
      <w:proofErr w:type="spellStart"/>
      <w:r>
        <w:rPr>
          <w:rFonts w:eastAsia="Calibri"/>
        </w:rPr>
        <w:t>reimburseable</w:t>
      </w:r>
      <w:proofErr w:type="spellEnd"/>
      <w:r>
        <w:rPr>
          <w:rFonts w:eastAsia="Calibri"/>
        </w:rPr>
        <w:t xml:space="preserve"> expenses and how they would not exceed the dollar amount of $466,000.</w:t>
      </w:r>
    </w:p>
    <w:p w14:paraId="71D6C2A7" w14:textId="77777777" w:rsidR="0095181A" w:rsidRDefault="0095181A" w:rsidP="0095181A">
      <w:pPr>
        <w:pStyle w:val="ListParagraph"/>
        <w:numPr>
          <w:ilvl w:val="0"/>
          <w:numId w:val="38"/>
        </w:numPr>
        <w:rPr>
          <w:rFonts w:eastAsia="Calibri"/>
        </w:rPr>
      </w:pPr>
      <w:r>
        <w:rPr>
          <w:rFonts w:eastAsia="Calibri"/>
        </w:rPr>
        <w:t>Mr. Williams was surprised to see legal costs and discussion took place regarding the standard construction management contract.</w:t>
      </w:r>
    </w:p>
    <w:p w14:paraId="6B64D5EC" w14:textId="5B22B02F" w:rsidR="0095181A" w:rsidRDefault="0095181A" w:rsidP="0095181A">
      <w:pPr>
        <w:pStyle w:val="ListParagraph"/>
        <w:numPr>
          <w:ilvl w:val="0"/>
          <w:numId w:val="38"/>
        </w:numPr>
        <w:rPr>
          <w:rFonts w:eastAsia="Calibri"/>
        </w:rPr>
      </w:pPr>
      <w:r>
        <w:rPr>
          <w:rFonts w:eastAsia="Calibri"/>
        </w:rPr>
        <w:t>Mr. Frendreis presented that Exhibit A d</w:t>
      </w:r>
      <w:r w:rsidR="00507136">
        <w:rPr>
          <w:rFonts w:eastAsia="Calibri"/>
        </w:rPr>
        <w:t>id not</w:t>
      </w:r>
      <w:r>
        <w:rPr>
          <w:rFonts w:eastAsia="Calibri"/>
        </w:rPr>
        <w:t xml:space="preserve"> match page 11 of the Gilbane Contract.</w:t>
      </w:r>
    </w:p>
    <w:p w14:paraId="166FA2EB" w14:textId="05AA19EB" w:rsidR="0095181A" w:rsidRDefault="00507136" w:rsidP="0095181A">
      <w:pPr>
        <w:pStyle w:val="ListParagraph"/>
        <w:numPr>
          <w:ilvl w:val="0"/>
          <w:numId w:val="38"/>
        </w:numPr>
        <w:rPr>
          <w:rFonts w:eastAsia="Calibri"/>
        </w:rPr>
      </w:pPr>
      <w:r>
        <w:rPr>
          <w:rFonts w:eastAsia="Calibri"/>
        </w:rPr>
        <w:t>Mr. Urban of Gilbane explained his use of an IPad for the project and the Board inquired whether the pictures of the project will be turned over to the district.  The pictures will be given to the school district.</w:t>
      </w:r>
    </w:p>
    <w:p w14:paraId="64394F75" w14:textId="4590824C" w:rsidR="00507136" w:rsidRDefault="00507136" w:rsidP="0095181A">
      <w:pPr>
        <w:pStyle w:val="ListParagraph"/>
        <w:numPr>
          <w:ilvl w:val="0"/>
          <w:numId w:val="38"/>
        </w:numPr>
        <w:rPr>
          <w:rFonts w:eastAsia="Calibri"/>
        </w:rPr>
      </w:pPr>
      <w:r>
        <w:rPr>
          <w:rFonts w:eastAsia="Calibri"/>
        </w:rPr>
        <w:t>Mr. Frendreis asked questions about page 10 of the contract.</w:t>
      </w:r>
    </w:p>
    <w:p w14:paraId="69B0FAC0" w14:textId="7B6E1310" w:rsidR="00507136" w:rsidRDefault="00507136" w:rsidP="0095181A">
      <w:pPr>
        <w:pStyle w:val="ListParagraph"/>
        <w:numPr>
          <w:ilvl w:val="0"/>
          <w:numId w:val="38"/>
        </w:numPr>
        <w:rPr>
          <w:rFonts w:eastAsia="Calibri"/>
        </w:rPr>
      </w:pPr>
      <w:r>
        <w:rPr>
          <w:rFonts w:eastAsia="Calibri"/>
        </w:rPr>
        <w:t>Dr. O’Brien called Mr. Doug Lim of Gilbane on the speakerphone to clarify the billing of only the costs incurred.  Again, Mr. Frendreis explained that the Exhibit A did not match the contract. A question was asked about the liability insurance and after further discussion it was determined that you need to have this.</w:t>
      </w:r>
    </w:p>
    <w:p w14:paraId="7F019996" w14:textId="1303E6CA" w:rsidR="00507136" w:rsidRDefault="00507136" w:rsidP="0095181A">
      <w:pPr>
        <w:pStyle w:val="ListParagraph"/>
        <w:numPr>
          <w:ilvl w:val="0"/>
          <w:numId w:val="38"/>
        </w:numPr>
        <w:rPr>
          <w:rFonts w:eastAsia="Calibri"/>
        </w:rPr>
      </w:pPr>
      <w:r>
        <w:rPr>
          <w:rFonts w:eastAsia="Calibri"/>
        </w:rPr>
        <w:t xml:space="preserve">Further discussion took place regarding Exhibit A and the Board requested a strike of the list of </w:t>
      </w:r>
      <w:proofErr w:type="spellStart"/>
      <w:r>
        <w:rPr>
          <w:rFonts w:eastAsia="Calibri"/>
        </w:rPr>
        <w:t>reimburseable</w:t>
      </w:r>
      <w:proofErr w:type="spellEnd"/>
      <w:r>
        <w:rPr>
          <w:rFonts w:eastAsia="Calibri"/>
        </w:rPr>
        <w:t xml:space="preserve"> requests.</w:t>
      </w:r>
    </w:p>
    <w:p w14:paraId="48DE4B84" w14:textId="454C0283" w:rsidR="00507136" w:rsidRDefault="00507136" w:rsidP="0095181A">
      <w:pPr>
        <w:pStyle w:val="ListParagraph"/>
        <w:numPr>
          <w:ilvl w:val="0"/>
          <w:numId w:val="38"/>
        </w:numPr>
        <w:rPr>
          <w:rFonts w:eastAsia="Calibri"/>
        </w:rPr>
      </w:pPr>
      <w:r>
        <w:rPr>
          <w:rFonts w:eastAsia="Calibri"/>
        </w:rPr>
        <w:t xml:space="preserve">Ms. </w:t>
      </w:r>
      <w:proofErr w:type="spellStart"/>
      <w:r>
        <w:rPr>
          <w:rFonts w:eastAsia="Calibri"/>
        </w:rPr>
        <w:t>Tauke</w:t>
      </w:r>
      <w:proofErr w:type="spellEnd"/>
      <w:r>
        <w:rPr>
          <w:rFonts w:eastAsia="Calibri"/>
        </w:rPr>
        <w:t xml:space="preserve"> also inquired about no retainage on the project and Mr. Williams clarified that 10% will be held.</w:t>
      </w:r>
    </w:p>
    <w:p w14:paraId="17B99313" w14:textId="45F70D74" w:rsidR="00507136" w:rsidRDefault="00507136" w:rsidP="0095181A">
      <w:pPr>
        <w:pStyle w:val="ListParagraph"/>
        <w:numPr>
          <w:ilvl w:val="0"/>
          <w:numId w:val="38"/>
        </w:numPr>
        <w:rPr>
          <w:rFonts w:eastAsia="Calibri"/>
        </w:rPr>
      </w:pPr>
      <w:r>
        <w:rPr>
          <w:rFonts w:eastAsia="Calibri"/>
        </w:rPr>
        <w:t>Mr. Williams on a sidebar addressed the 1</w:t>
      </w:r>
      <w:r w:rsidRPr="00507136">
        <w:rPr>
          <w:rFonts w:eastAsia="Calibri"/>
          <w:vertAlign w:val="superscript"/>
        </w:rPr>
        <w:t>st</w:t>
      </w:r>
      <w:r>
        <w:rPr>
          <w:rFonts w:eastAsia="Calibri"/>
        </w:rPr>
        <w:t xml:space="preserve"> page of the contract and who was the go to person at the conclusion of this project.</w:t>
      </w:r>
    </w:p>
    <w:p w14:paraId="4B945A4C" w14:textId="77777777" w:rsidR="00DF0593" w:rsidRDefault="00DF0593" w:rsidP="00DF0593">
      <w:pPr>
        <w:rPr>
          <w:rFonts w:eastAsia="Calibri"/>
        </w:rPr>
      </w:pPr>
    </w:p>
    <w:p w14:paraId="2FEAF2CE" w14:textId="68CC7933" w:rsidR="00DF0593" w:rsidRPr="00534CEA" w:rsidRDefault="00DF0593" w:rsidP="00DF0593">
      <w:pPr>
        <w:rPr>
          <w:bCs/>
        </w:rPr>
      </w:pPr>
      <w:r>
        <w:rPr>
          <w:bCs/>
        </w:rPr>
        <w:t>The previous motion made was amended by adding “</w:t>
      </w:r>
      <w:r>
        <w:rPr>
          <w:bCs/>
          <w:i/>
        </w:rPr>
        <w:t xml:space="preserve">strike the list of </w:t>
      </w:r>
      <w:proofErr w:type="spellStart"/>
      <w:r>
        <w:rPr>
          <w:bCs/>
          <w:i/>
        </w:rPr>
        <w:t>reimburseable</w:t>
      </w:r>
      <w:proofErr w:type="spellEnd"/>
      <w:r>
        <w:rPr>
          <w:bCs/>
          <w:i/>
        </w:rPr>
        <w:t xml:space="preserve"> requests on Exhibit A”.  </w:t>
      </w:r>
      <w:r>
        <w:rPr>
          <w:bCs/>
        </w:rPr>
        <w:t xml:space="preserve">The revised motion was made by Ms. </w:t>
      </w:r>
      <w:proofErr w:type="spellStart"/>
      <w:r>
        <w:rPr>
          <w:bCs/>
        </w:rPr>
        <w:t>Tauke</w:t>
      </w:r>
      <w:proofErr w:type="spellEnd"/>
      <w:r>
        <w:rPr>
          <w:bCs/>
        </w:rPr>
        <w:t xml:space="preserve"> </w:t>
      </w:r>
      <w:r w:rsidRPr="00534CEA">
        <w:rPr>
          <w:bCs/>
        </w:rPr>
        <w:t xml:space="preserve">and seconded by </w:t>
      </w:r>
      <w:r>
        <w:rPr>
          <w:bCs/>
        </w:rPr>
        <w:t xml:space="preserve">Mr. Williams </w:t>
      </w:r>
      <w:r w:rsidRPr="00534CEA">
        <w:rPr>
          <w:bCs/>
        </w:rPr>
        <w:t xml:space="preserve">to </w:t>
      </w:r>
      <w:r>
        <w:rPr>
          <w:bCs/>
        </w:rPr>
        <w:t xml:space="preserve">accept the Gilbane contract with the amendment to strike the list of </w:t>
      </w:r>
      <w:proofErr w:type="spellStart"/>
      <w:r>
        <w:rPr>
          <w:bCs/>
        </w:rPr>
        <w:t>reimbuseable</w:t>
      </w:r>
      <w:proofErr w:type="spellEnd"/>
      <w:r>
        <w:rPr>
          <w:bCs/>
        </w:rPr>
        <w:t xml:space="preserve"> requests on Exhibit A. </w:t>
      </w:r>
    </w:p>
    <w:p w14:paraId="63718FF1" w14:textId="77777777" w:rsidR="00DF0593" w:rsidRPr="00534CEA" w:rsidRDefault="00DF0593" w:rsidP="00DF0593">
      <w:pPr>
        <w:rPr>
          <w:bCs/>
        </w:rPr>
      </w:pPr>
    </w:p>
    <w:p w14:paraId="16ABF8DB" w14:textId="2782D5CC" w:rsidR="00DF0593" w:rsidRPr="00534CEA" w:rsidRDefault="00DF0593" w:rsidP="00DF0593">
      <w:r w:rsidRPr="00534CEA">
        <w:lastRenderedPageBreak/>
        <w:t xml:space="preserve">Motion was carried by </w:t>
      </w:r>
      <w:r>
        <w:t>roll call</w:t>
      </w:r>
      <w:r w:rsidRPr="00534CEA">
        <w:t xml:space="preserve"> vote:</w:t>
      </w:r>
    </w:p>
    <w:p w14:paraId="5E76970A" w14:textId="77777777" w:rsidR="00DF0593" w:rsidRPr="00534CEA" w:rsidRDefault="00DF0593" w:rsidP="00DF0593"/>
    <w:p w14:paraId="068D3E4B" w14:textId="1E94DF90" w:rsidR="00DF0593" w:rsidRDefault="00DF0593" w:rsidP="00DF0593">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6</w:t>
      </w:r>
      <w:r w:rsidRPr="00534CEA">
        <w:rPr>
          <w:rFonts w:ascii="Times New Roman" w:hAnsi="Times New Roman"/>
          <w:sz w:val="24"/>
          <w:szCs w:val="24"/>
        </w:rPr>
        <w:tab/>
      </w:r>
      <w:r>
        <w:rPr>
          <w:rFonts w:ascii="Times New Roman" w:hAnsi="Times New Roman"/>
          <w:sz w:val="24"/>
          <w:szCs w:val="24"/>
        </w:rPr>
        <w:t xml:space="preserve">Mr. </w:t>
      </w:r>
      <w:proofErr w:type="gramStart"/>
      <w:r>
        <w:rPr>
          <w:rFonts w:ascii="Times New Roman" w:hAnsi="Times New Roman"/>
          <w:sz w:val="24"/>
          <w:szCs w:val="24"/>
        </w:rPr>
        <w:t>Page</w:t>
      </w:r>
      <w:proofErr w:type="gramEnd"/>
      <w:r>
        <w:rPr>
          <w:rFonts w:ascii="Times New Roman" w:hAnsi="Times New Roman"/>
          <w:sz w:val="24"/>
          <w:szCs w:val="24"/>
        </w:rPr>
        <w:t>, Mr. Williams, Mr. Gembara, Mrs. Rietschel,</w:t>
      </w:r>
    </w:p>
    <w:p w14:paraId="03B3AA32" w14:textId="59B62776" w:rsidR="00DF0593" w:rsidRPr="00534CEA" w:rsidRDefault="00DF0593" w:rsidP="00DF0593">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Ms. </w:t>
      </w:r>
      <w:proofErr w:type="spellStart"/>
      <w:r>
        <w:rPr>
          <w:rFonts w:ascii="Times New Roman" w:hAnsi="Times New Roman"/>
          <w:sz w:val="24"/>
          <w:szCs w:val="24"/>
        </w:rPr>
        <w:t>Tauke</w:t>
      </w:r>
      <w:proofErr w:type="spellEnd"/>
      <w:r>
        <w:rPr>
          <w:rFonts w:ascii="Times New Roman" w:hAnsi="Times New Roman"/>
          <w:sz w:val="24"/>
          <w:szCs w:val="24"/>
        </w:rPr>
        <w:t xml:space="preserve"> and Mr. Frendreis</w:t>
      </w:r>
    </w:p>
    <w:p w14:paraId="2BBF448E" w14:textId="77777777" w:rsidR="00DF0593" w:rsidRPr="00534CEA" w:rsidRDefault="00DF0593" w:rsidP="00DF0593">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63B5D486" w14:textId="77777777" w:rsidR="00DF0593" w:rsidRPr="00534CEA" w:rsidRDefault="00DF0593" w:rsidP="00DF0593">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51A709D2" w14:textId="0297E8E9" w:rsidR="00DF0593" w:rsidRDefault="00DF0593" w:rsidP="00DF0593">
      <w:pPr>
        <w:pStyle w:val="NoSpacing"/>
        <w:rPr>
          <w:rFonts w:ascii="Times New Roman" w:hAnsi="Times New Roman"/>
          <w:sz w:val="24"/>
          <w:szCs w:val="24"/>
        </w:rPr>
      </w:pPr>
      <w:r w:rsidRPr="00534CEA">
        <w:rPr>
          <w:rFonts w:ascii="Times New Roman" w:hAnsi="Times New Roman"/>
          <w:sz w:val="24"/>
          <w:szCs w:val="24"/>
        </w:rPr>
        <w:t>Absent:</w:t>
      </w:r>
      <w:r w:rsidRPr="00534CEA">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 xml:space="preserve">Mrs. </w:t>
      </w:r>
      <w:proofErr w:type="spellStart"/>
      <w:r>
        <w:rPr>
          <w:rFonts w:ascii="Times New Roman" w:hAnsi="Times New Roman"/>
          <w:sz w:val="24"/>
          <w:szCs w:val="24"/>
        </w:rPr>
        <w:t>Caya</w:t>
      </w:r>
      <w:proofErr w:type="spellEnd"/>
    </w:p>
    <w:p w14:paraId="18CEE9DF" w14:textId="77777777" w:rsidR="00DF0593" w:rsidRDefault="00DF0593" w:rsidP="00DF0593">
      <w:pPr>
        <w:pStyle w:val="NoSpacing"/>
        <w:rPr>
          <w:rFonts w:ascii="Times New Roman" w:hAnsi="Times New Roman"/>
          <w:sz w:val="24"/>
          <w:szCs w:val="24"/>
        </w:rPr>
      </w:pPr>
    </w:p>
    <w:p w14:paraId="54EEBE78" w14:textId="5A48F6F1" w:rsidR="00DF0593" w:rsidRDefault="00D923DB" w:rsidP="00DF0593">
      <w:pPr>
        <w:pStyle w:val="NoSpacing"/>
        <w:rPr>
          <w:rFonts w:ascii="Times New Roman" w:hAnsi="Times New Roman"/>
          <w:sz w:val="24"/>
          <w:szCs w:val="24"/>
        </w:rPr>
      </w:pPr>
      <w:r>
        <w:rPr>
          <w:rFonts w:ascii="Times New Roman" w:hAnsi="Times New Roman"/>
          <w:sz w:val="24"/>
          <w:szCs w:val="24"/>
        </w:rPr>
        <w:t>Mr. Chris Urban of Gilbane recommended that the Board approve all of the bids and that the submitted bids give great coverage for the project.</w:t>
      </w:r>
    </w:p>
    <w:p w14:paraId="3F1333D9" w14:textId="77777777" w:rsidR="00D923DB" w:rsidRDefault="00D923DB" w:rsidP="00DF0593">
      <w:pPr>
        <w:pStyle w:val="NoSpacing"/>
        <w:rPr>
          <w:rFonts w:ascii="Times New Roman" w:hAnsi="Times New Roman"/>
          <w:sz w:val="24"/>
          <w:szCs w:val="24"/>
        </w:rPr>
      </w:pPr>
    </w:p>
    <w:p w14:paraId="5EB8E119" w14:textId="5E9DAC71" w:rsidR="00D923DB" w:rsidRDefault="00D923DB" w:rsidP="00DF0593">
      <w:pPr>
        <w:pStyle w:val="NoSpacing"/>
        <w:rPr>
          <w:rFonts w:ascii="Times New Roman" w:hAnsi="Times New Roman"/>
          <w:sz w:val="24"/>
          <w:szCs w:val="24"/>
        </w:rPr>
      </w:pPr>
      <w:r w:rsidRPr="00D923DB">
        <w:rPr>
          <w:rFonts w:ascii="Times New Roman" w:hAnsi="Times New Roman"/>
          <w:sz w:val="24"/>
          <w:szCs w:val="24"/>
        </w:rPr>
        <w:t xml:space="preserve">One motion was made by Mr. </w:t>
      </w:r>
      <w:r>
        <w:rPr>
          <w:rFonts w:ascii="Times New Roman" w:hAnsi="Times New Roman"/>
          <w:sz w:val="24"/>
          <w:szCs w:val="24"/>
        </w:rPr>
        <w:t xml:space="preserve">Page </w:t>
      </w:r>
      <w:r w:rsidRPr="00D923DB">
        <w:rPr>
          <w:rFonts w:ascii="Times New Roman" w:hAnsi="Times New Roman"/>
          <w:sz w:val="24"/>
          <w:szCs w:val="24"/>
        </w:rPr>
        <w:t xml:space="preserve">and seconded by Mr. </w:t>
      </w:r>
      <w:r>
        <w:rPr>
          <w:rFonts w:ascii="Times New Roman" w:hAnsi="Times New Roman"/>
          <w:sz w:val="24"/>
          <w:szCs w:val="24"/>
        </w:rPr>
        <w:t>Williams</w:t>
      </w:r>
      <w:r w:rsidRPr="00D923DB">
        <w:rPr>
          <w:rFonts w:ascii="Times New Roman" w:hAnsi="Times New Roman"/>
          <w:sz w:val="24"/>
          <w:szCs w:val="24"/>
        </w:rPr>
        <w:t xml:space="preserve"> to approve </w:t>
      </w:r>
      <w:r w:rsidR="00267D10">
        <w:rPr>
          <w:rFonts w:ascii="Times New Roman" w:hAnsi="Times New Roman"/>
          <w:sz w:val="24"/>
          <w:szCs w:val="24"/>
        </w:rPr>
        <w:t>the Bids Option 1 in the letter of the Gilbane contract with Alternate 8 &amp; 10</w:t>
      </w:r>
      <w:r w:rsidRPr="00D923DB">
        <w:rPr>
          <w:rFonts w:ascii="Times New Roman" w:hAnsi="Times New Roman"/>
          <w:sz w:val="24"/>
          <w:szCs w:val="24"/>
        </w:rPr>
        <w:t xml:space="preserve">.  Prior to a vote, Mr. Frendreis asked if there </w:t>
      </w:r>
      <w:r w:rsidR="0054251B">
        <w:rPr>
          <w:rFonts w:ascii="Times New Roman" w:hAnsi="Times New Roman"/>
          <w:sz w:val="24"/>
          <w:szCs w:val="24"/>
        </w:rPr>
        <w:t>are</w:t>
      </w:r>
      <w:r w:rsidRPr="00D923DB">
        <w:rPr>
          <w:rFonts w:ascii="Times New Roman" w:hAnsi="Times New Roman"/>
          <w:sz w:val="24"/>
          <w:szCs w:val="24"/>
        </w:rPr>
        <w:t xml:space="preserve"> questions or items to be discussed.</w:t>
      </w:r>
    </w:p>
    <w:p w14:paraId="2FCE5D11" w14:textId="77777777" w:rsidR="00D923DB" w:rsidRDefault="00D923DB" w:rsidP="00DF0593">
      <w:pPr>
        <w:pStyle w:val="NoSpacing"/>
        <w:rPr>
          <w:rFonts w:ascii="Times New Roman" w:hAnsi="Times New Roman"/>
          <w:sz w:val="24"/>
          <w:szCs w:val="24"/>
        </w:rPr>
      </w:pPr>
    </w:p>
    <w:p w14:paraId="1AD51192" w14:textId="06146694" w:rsidR="00D923DB" w:rsidRDefault="00D923DB" w:rsidP="00D923DB">
      <w:pPr>
        <w:pStyle w:val="NoSpacing"/>
        <w:numPr>
          <w:ilvl w:val="0"/>
          <w:numId w:val="39"/>
        </w:numPr>
        <w:rPr>
          <w:rFonts w:ascii="Times New Roman" w:hAnsi="Times New Roman"/>
          <w:sz w:val="24"/>
          <w:szCs w:val="24"/>
        </w:rPr>
      </w:pPr>
      <w:r>
        <w:rPr>
          <w:rFonts w:ascii="Times New Roman" w:hAnsi="Times New Roman"/>
          <w:sz w:val="24"/>
          <w:szCs w:val="24"/>
        </w:rPr>
        <w:t>Mr. Frendreis inquired about the value engineering items and with the approval of the bids does this eliminate the ability to renegotiate the possibility of pulling more out or reallocate the dollars for other items.</w:t>
      </w:r>
    </w:p>
    <w:p w14:paraId="1681A144" w14:textId="760E4003" w:rsidR="00D923DB" w:rsidRDefault="0054251B" w:rsidP="00D923DB">
      <w:pPr>
        <w:pStyle w:val="NoSpacing"/>
        <w:numPr>
          <w:ilvl w:val="0"/>
          <w:numId w:val="39"/>
        </w:numPr>
        <w:rPr>
          <w:rFonts w:ascii="Times New Roman" w:hAnsi="Times New Roman"/>
          <w:sz w:val="24"/>
          <w:szCs w:val="24"/>
        </w:rPr>
      </w:pPr>
      <w:r>
        <w:rPr>
          <w:rFonts w:ascii="Times New Roman" w:hAnsi="Times New Roman"/>
          <w:sz w:val="24"/>
          <w:szCs w:val="24"/>
        </w:rPr>
        <w:t>Further discussion took place for the Facilities Committee to meet next 1-2 weeks to make any changes.</w:t>
      </w:r>
    </w:p>
    <w:p w14:paraId="50D427F8" w14:textId="0C134C81" w:rsidR="0054251B" w:rsidRDefault="0054251B" w:rsidP="00D923DB">
      <w:pPr>
        <w:pStyle w:val="NoSpacing"/>
        <w:numPr>
          <w:ilvl w:val="0"/>
          <w:numId w:val="39"/>
        </w:numPr>
        <w:rPr>
          <w:rFonts w:ascii="Times New Roman" w:hAnsi="Times New Roman"/>
          <w:sz w:val="24"/>
          <w:szCs w:val="24"/>
        </w:rPr>
      </w:pPr>
      <w:r>
        <w:rPr>
          <w:rFonts w:ascii="Times New Roman" w:hAnsi="Times New Roman"/>
          <w:sz w:val="24"/>
          <w:szCs w:val="24"/>
        </w:rPr>
        <w:t>Mr. Frendreis requested the acceptance of the bids with the Facilities Committee meeting with Gilbane to discuss the desirable changes and have those changes come to the Board for approval.</w:t>
      </w:r>
    </w:p>
    <w:p w14:paraId="65A52898" w14:textId="237A82F0" w:rsidR="0054251B" w:rsidRDefault="0054251B" w:rsidP="00D923DB">
      <w:pPr>
        <w:pStyle w:val="NoSpacing"/>
        <w:numPr>
          <w:ilvl w:val="0"/>
          <w:numId w:val="39"/>
        </w:numPr>
        <w:rPr>
          <w:rFonts w:ascii="Times New Roman" w:hAnsi="Times New Roman"/>
          <w:sz w:val="24"/>
          <w:szCs w:val="24"/>
        </w:rPr>
      </w:pPr>
      <w:r>
        <w:rPr>
          <w:rFonts w:ascii="Times New Roman" w:hAnsi="Times New Roman"/>
          <w:sz w:val="24"/>
          <w:szCs w:val="24"/>
        </w:rPr>
        <w:t>Mr. Williams agreed that the Board should accept the bids which are reasonably short of the Value Engineering items.</w:t>
      </w:r>
    </w:p>
    <w:p w14:paraId="6A1C0699" w14:textId="77777777" w:rsidR="00267D10" w:rsidRDefault="00267D10" w:rsidP="00267D10">
      <w:pPr>
        <w:pStyle w:val="NoSpacing"/>
        <w:rPr>
          <w:rFonts w:ascii="Times New Roman" w:hAnsi="Times New Roman"/>
          <w:sz w:val="24"/>
          <w:szCs w:val="24"/>
        </w:rPr>
      </w:pPr>
    </w:p>
    <w:p w14:paraId="787A2E8D" w14:textId="77777777" w:rsidR="00267D10" w:rsidRPr="00534CEA" w:rsidRDefault="00267D10" w:rsidP="00267D10">
      <w:r w:rsidRPr="00534CEA">
        <w:t xml:space="preserve">Motion was carried by </w:t>
      </w:r>
      <w:r>
        <w:t>roll call</w:t>
      </w:r>
      <w:r w:rsidRPr="00534CEA">
        <w:t xml:space="preserve"> vote:</w:t>
      </w:r>
    </w:p>
    <w:p w14:paraId="0258DC73" w14:textId="77777777" w:rsidR="00267D10" w:rsidRPr="00534CEA" w:rsidRDefault="00267D10" w:rsidP="00267D10"/>
    <w:p w14:paraId="260DD99B" w14:textId="77777777" w:rsidR="00267D10" w:rsidRDefault="00267D10" w:rsidP="00267D10">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6</w:t>
      </w:r>
      <w:r w:rsidRPr="00534CEA">
        <w:rPr>
          <w:rFonts w:ascii="Times New Roman" w:hAnsi="Times New Roman"/>
          <w:sz w:val="24"/>
          <w:szCs w:val="24"/>
        </w:rPr>
        <w:tab/>
      </w:r>
      <w:r>
        <w:rPr>
          <w:rFonts w:ascii="Times New Roman" w:hAnsi="Times New Roman"/>
          <w:sz w:val="24"/>
          <w:szCs w:val="24"/>
        </w:rPr>
        <w:t xml:space="preserve">Mr. </w:t>
      </w:r>
      <w:proofErr w:type="gramStart"/>
      <w:r>
        <w:rPr>
          <w:rFonts w:ascii="Times New Roman" w:hAnsi="Times New Roman"/>
          <w:sz w:val="24"/>
          <w:szCs w:val="24"/>
        </w:rPr>
        <w:t>Page</w:t>
      </w:r>
      <w:proofErr w:type="gramEnd"/>
      <w:r>
        <w:rPr>
          <w:rFonts w:ascii="Times New Roman" w:hAnsi="Times New Roman"/>
          <w:sz w:val="24"/>
          <w:szCs w:val="24"/>
        </w:rPr>
        <w:t>, Mr. Williams, Mr. Gembara, Mrs. Rietschel,</w:t>
      </w:r>
    </w:p>
    <w:p w14:paraId="7C61E121" w14:textId="77777777" w:rsidR="00267D10" w:rsidRPr="00534CEA" w:rsidRDefault="00267D10" w:rsidP="00267D10">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Ms. </w:t>
      </w:r>
      <w:proofErr w:type="spellStart"/>
      <w:r>
        <w:rPr>
          <w:rFonts w:ascii="Times New Roman" w:hAnsi="Times New Roman"/>
          <w:sz w:val="24"/>
          <w:szCs w:val="24"/>
        </w:rPr>
        <w:t>Tauke</w:t>
      </w:r>
      <w:proofErr w:type="spellEnd"/>
      <w:r>
        <w:rPr>
          <w:rFonts w:ascii="Times New Roman" w:hAnsi="Times New Roman"/>
          <w:sz w:val="24"/>
          <w:szCs w:val="24"/>
        </w:rPr>
        <w:t xml:space="preserve"> and Mr. Frendreis</w:t>
      </w:r>
    </w:p>
    <w:p w14:paraId="5206AD51"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6533DFB4"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1219F015" w14:textId="77777777" w:rsidR="00267D10" w:rsidRDefault="00267D10" w:rsidP="00267D10">
      <w:pPr>
        <w:pStyle w:val="NoSpacing"/>
        <w:rPr>
          <w:rFonts w:ascii="Times New Roman" w:hAnsi="Times New Roman"/>
          <w:sz w:val="24"/>
          <w:szCs w:val="24"/>
        </w:rPr>
      </w:pPr>
      <w:r w:rsidRPr="00534CEA">
        <w:rPr>
          <w:rFonts w:ascii="Times New Roman" w:hAnsi="Times New Roman"/>
          <w:sz w:val="24"/>
          <w:szCs w:val="24"/>
        </w:rPr>
        <w:t>Absent:</w:t>
      </w:r>
      <w:r w:rsidRPr="00534CEA">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 xml:space="preserve">Mrs. </w:t>
      </w:r>
      <w:proofErr w:type="spellStart"/>
      <w:r>
        <w:rPr>
          <w:rFonts w:ascii="Times New Roman" w:hAnsi="Times New Roman"/>
          <w:sz w:val="24"/>
          <w:szCs w:val="24"/>
        </w:rPr>
        <w:t>Caya</w:t>
      </w:r>
      <w:proofErr w:type="spellEnd"/>
    </w:p>
    <w:p w14:paraId="081C1A7E" w14:textId="77777777" w:rsidR="00267D10" w:rsidRDefault="00267D10" w:rsidP="00267D10">
      <w:pPr>
        <w:pStyle w:val="NoSpacing"/>
        <w:rPr>
          <w:rFonts w:ascii="Times New Roman" w:hAnsi="Times New Roman"/>
          <w:sz w:val="24"/>
          <w:szCs w:val="24"/>
        </w:rPr>
      </w:pPr>
    </w:p>
    <w:p w14:paraId="3931047A" w14:textId="4A8E81AE" w:rsidR="00267D10" w:rsidRDefault="00267D10" w:rsidP="00267D10">
      <w:pPr>
        <w:pStyle w:val="NoSpacing"/>
        <w:rPr>
          <w:rFonts w:ascii="Times New Roman" w:hAnsi="Times New Roman"/>
          <w:sz w:val="24"/>
          <w:szCs w:val="24"/>
        </w:rPr>
      </w:pPr>
      <w:r>
        <w:rPr>
          <w:rFonts w:ascii="Times New Roman" w:hAnsi="Times New Roman"/>
          <w:sz w:val="24"/>
          <w:szCs w:val="24"/>
        </w:rPr>
        <w:t xml:space="preserve">Mr. Frendreis expressed that with Dr. O’Brien’s departure from the District, Mr. Frendreis would like to meet with Dr. O’Brien to learn of things he does collectively and bring this information back to the Board.  He also presented that the Board will need to determine an interim solution or lead a full search for his replacement. Mr. Frendreis would like to start a subcommittee with an appointment of two board members.  Mr. Frendreis asked Mr. Gembara is he was interested in being on this subcommittee and possibly Mrs. </w:t>
      </w:r>
      <w:proofErr w:type="spellStart"/>
      <w:r>
        <w:rPr>
          <w:rFonts w:ascii="Times New Roman" w:hAnsi="Times New Roman"/>
          <w:sz w:val="24"/>
          <w:szCs w:val="24"/>
        </w:rPr>
        <w:t>Caya</w:t>
      </w:r>
      <w:proofErr w:type="spellEnd"/>
      <w:r>
        <w:rPr>
          <w:rFonts w:ascii="Times New Roman" w:hAnsi="Times New Roman"/>
          <w:sz w:val="24"/>
          <w:szCs w:val="24"/>
        </w:rPr>
        <w:t xml:space="preserve">.  Mr. Frendreis will ask Mrs. </w:t>
      </w:r>
      <w:proofErr w:type="spellStart"/>
      <w:r>
        <w:rPr>
          <w:rFonts w:ascii="Times New Roman" w:hAnsi="Times New Roman"/>
          <w:sz w:val="24"/>
          <w:szCs w:val="24"/>
        </w:rPr>
        <w:t>Caya</w:t>
      </w:r>
      <w:proofErr w:type="spellEnd"/>
      <w:r>
        <w:rPr>
          <w:rFonts w:ascii="Times New Roman" w:hAnsi="Times New Roman"/>
          <w:sz w:val="24"/>
          <w:szCs w:val="24"/>
        </w:rPr>
        <w:t xml:space="preserve"> </w:t>
      </w:r>
      <w:proofErr w:type="gramStart"/>
      <w:r>
        <w:rPr>
          <w:rFonts w:ascii="Times New Roman" w:hAnsi="Times New Roman"/>
          <w:sz w:val="24"/>
          <w:szCs w:val="24"/>
        </w:rPr>
        <w:t>an if</w:t>
      </w:r>
      <w:proofErr w:type="gramEnd"/>
      <w:r>
        <w:rPr>
          <w:rFonts w:ascii="Times New Roman" w:hAnsi="Times New Roman"/>
          <w:sz w:val="24"/>
          <w:szCs w:val="24"/>
        </w:rPr>
        <w:t xml:space="preserve"> not, Mr. Page would be her alternate.</w:t>
      </w:r>
    </w:p>
    <w:p w14:paraId="5B6A98F3" w14:textId="77777777" w:rsidR="0054251B" w:rsidRDefault="0054251B" w:rsidP="0054251B">
      <w:pPr>
        <w:pStyle w:val="NoSpacing"/>
        <w:rPr>
          <w:rFonts w:ascii="Times New Roman" w:hAnsi="Times New Roman"/>
          <w:sz w:val="24"/>
          <w:szCs w:val="24"/>
        </w:rPr>
      </w:pPr>
    </w:p>
    <w:p w14:paraId="020BCA7C" w14:textId="77777777" w:rsidR="0054251B" w:rsidRDefault="0054251B" w:rsidP="0054251B">
      <w:pPr>
        <w:pStyle w:val="NoSpacing"/>
        <w:rPr>
          <w:rFonts w:ascii="Times New Roman" w:hAnsi="Times New Roman"/>
          <w:sz w:val="24"/>
          <w:szCs w:val="24"/>
        </w:rPr>
      </w:pPr>
    </w:p>
    <w:p w14:paraId="2DFDF0CE" w14:textId="77777777" w:rsidR="0054251B" w:rsidRPr="00D923DB" w:rsidRDefault="0054251B" w:rsidP="0054251B">
      <w:pPr>
        <w:pStyle w:val="NoSpacing"/>
        <w:ind w:left="720"/>
        <w:rPr>
          <w:rFonts w:ascii="Times New Roman" w:hAnsi="Times New Roman"/>
          <w:sz w:val="24"/>
          <w:szCs w:val="24"/>
        </w:rPr>
      </w:pPr>
    </w:p>
    <w:p w14:paraId="3C366A98" w14:textId="77777777" w:rsidR="00D923DB" w:rsidRDefault="00D923DB" w:rsidP="00DF0593">
      <w:pPr>
        <w:pStyle w:val="NoSpacing"/>
        <w:rPr>
          <w:rFonts w:ascii="Times New Roman" w:hAnsi="Times New Roman"/>
          <w:sz w:val="24"/>
          <w:szCs w:val="24"/>
        </w:rPr>
      </w:pPr>
    </w:p>
    <w:p w14:paraId="047EC10D" w14:textId="77777777" w:rsidR="00472865" w:rsidRPr="00534CEA" w:rsidRDefault="00472865" w:rsidP="00472865">
      <w:pPr>
        <w:rPr>
          <w:bCs/>
        </w:rPr>
      </w:pPr>
      <w:r w:rsidRPr="00534CEA">
        <w:rPr>
          <w:b/>
          <w:bCs/>
          <w:u w:val="single"/>
        </w:rPr>
        <w:lastRenderedPageBreak/>
        <w:t>Adjournment</w:t>
      </w:r>
    </w:p>
    <w:p w14:paraId="0DC0D0FD" w14:textId="77777777" w:rsidR="00472865" w:rsidRPr="00534CEA" w:rsidRDefault="00472865" w:rsidP="00472865">
      <w:pPr>
        <w:rPr>
          <w:bCs/>
        </w:rPr>
      </w:pPr>
    </w:p>
    <w:p w14:paraId="391E3567" w14:textId="694A27E5" w:rsidR="00472865" w:rsidRPr="00534CEA" w:rsidRDefault="00472865" w:rsidP="00472865">
      <w:pPr>
        <w:rPr>
          <w:bCs/>
        </w:rPr>
      </w:pPr>
      <w:r w:rsidRPr="00534CEA">
        <w:rPr>
          <w:bCs/>
        </w:rPr>
        <w:t xml:space="preserve">At </w:t>
      </w:r>
      <w:r w:rsidR="00E55976">
        <w:rPr>
          <w:bCs/>
        </w:rPr>
        <w:t>9:</w:t>
      </w:r>
      <w:r w:rsidR="00267D10">
        <w:rPr>
          <w:bCs/>
        </w:rPr>
        <w:t>56</w:t>
      </w:r>
      <w:r w:rsidRPr="00534CEA">
        <w:rPr>
          <w:bCs/>
        </w:rPr>
        <w:t xml:space="preserve"> </w:t>
      </w:r>
      <w:r w:rsidR="00267D10">
        <w:rPr>
          <w:bCs/>
        </w:rPr>
        <w:t>a</w:t>
      </w:r>
      <w:r w:rsidRPr="00534CEA">
        <w:rPr>
          <w:bCs/>
        </w:rPr>
        <w:t>.m</w:t>
      </w:r>
      <w:r w:rsidR="00CF4B0E">
        <w:rPr>
          <w:bCs/>
        </w:rPr>
        <w:t xml:space="preserve">., a motion was made by Mr. </w:t>
      </w:r>
      <w:r w:rsidR="00267D10">
        <w:rPr>
          <w:bCs/>
        </w:rPr>
        <w:t xml:space="preserve">Page </w:t>
      </w:r>
      <w:r w:rsidRPr="00534CEA">
        <w:rPr>
          <w:bCs/>
        </w:rPr>
        <w:t xml:space="preserve">and seconded by </w:t>
      </w:r>
      <w:r w:rsidR="00CF4B0E">
        <w:rPr>
          <w:bCs/>
        </w:rPr>
        <w:t xml:space="preserve">Ms. </w:t>
      </w:r>
      <w:proofErr w:type="spellStart"/>
      <w:r w:rsidR="00267D10">
        <w:rPr>
          <w:bCs/>
        </w:rPr>
        <w:t>Tauke</w:t>
      </w:r>
      <w:proofErr w:type="spellEnd"/>
      <w:r w:rsidR="00534CEA">
        <w:rPr>
          <w:bCs/>
        </w:rPr>
        <w:t xml:space="preserve"> </w:t>
      </w:r>
      <w:r w:rsidRPr="00534CEA">
        <w:rPr>
          <w:bCs/>
        </w:rPr>
        <w:t>to adjourn the</w:t>
      </w:r>
      <w:r w:rsidR="004B2E00" w:rsidRPr="00534CEA">
        <w:rPr>
          <w:bCs/>
        </w:rPr>
        <w:t xml:space="preserve"> </w:t>
      </w:r>
      <w:r w:rsidR="00534CEA" w:rsidRPr="00534CEA">
        <w:rPr>
          <w:bCs/>
        </w:rPr>
        <w:t>open meeting.</w:t>
      </w:r>
    </w:p>
    <w:p w14:paraId="56F392CC" w14:textId="77777777" w:rsidR="00472865" w:rsidRPr="00534CEA" w:rsidRDefault="00472865" w:rsidP="00472865">
      <w:pPr>
        <w:rPr>
          <w:bCs/>
        </w:rPr>
      </w:pPr>
    </w:p>
    <w:p w14:paraId="74B7FC3A" w14:textId="7A57E512" w:rsidR="00472865" w:rsidRDefault="00472865" w:rsidP="00472865">
      <w:r w:rsidRPr="00534CEA">
        <w:t xml:space="preserve">Motion was carried by </w:t>
      </w:r>
      <w:r w:rsidR="004B2E00" w:rsidRPr="00534CEA">
        <w:t>voice</w:t>
      </w:r>
      <w:r w:rsidRPr="00534CEA">
        <w:t xml:space="preserve"> vote:</w:t>
      </w:r>
    </w:p>
    <w:p w14:paraId="18FBD6A2" w14:textId="77777777" w:rsidR="00267D10" w:rsidRDefault="00267D10" w:rsidP="00472865"/>
    <w:p w14:paraId="7D67753D" w14:textId="77777777" w:rsidR="00267D10" w:rsidRDefault="00267D10" w:rsidP="00267D10">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6</w:t>
      </w:r>
      <w:r w:rsidRPr="00534CEA">
        <w:rPr>
          <w:rFonts w:ascii="Times New Roman" w:hAnsi="Times New Roman"/>
          <w:sz w:val="24"/>
          <w:szCs w:val="24"/>
        </w:rPr>
        <w:tab/>
      </w:r>
      <w:r>
        <w:rPr>
          <w:rFonts w:ascii="Times New Roman" w:hAnsi="Times New Roman"/>
          <w:sz w:val="24"/>
          <w:szCs w:val="24"/>
        </w:rPr>
        <w:t xml:space="preserve">Mr. </w:t>
      </w:r>
      <w:proofErr w:type="gramStart"/>
      <w:r>
        <w:rPr>
          <w:rFonts w:ascii="Times New Roman" w:hAnsi="Times New Roman"/>
          <w:sz w:val="24"/>
          <w:szCs w:val="24"/>
        </w:rPr>
        <w:t>Page</w:t>
      </w:r>
      <w:proofErr w:type="gramEnd"/>
      <w:r>
        <w:rPr>
          <w:rFonts w:ascii="Times New Roman" w:hAnsi="Times New Roman"/>
          <w:sz w:val="24"/>
          <w:szCs w:val="24"/>
        </w:rPr>
        <w:t>, Mr. Williams, Mr. Gembara, Mrs. Rietschel,</w:t>
      </w:r>
    </w:p>
    <w:p w14:paraId="05099748" w14:textId="77777777" w:rsidR="00267D10" w:rsidRPr="00534CEA" w:rsidRDefault="00267D10" w:rsidP="00267D10">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Ms. </w:t>
      </w:r>
      <w:proofErr w:type="spellStart"/>
      <w:r>
        <w:rPr>
          <w:rFonts w:ascii="Times New Roman" w:hAnsi="Times New Roman"/>
          <w:sz w:val="24"/>
          <w:szCs w:val="24"/>
        </w:rPr>
        <w:t>Tauke</w:t>
      </w:r>
      <w:proofErr w:type="spellEnd"/>
      <w:r>
        <w:rPr>
          <w:rFonts w:ascii="Times New Roman" w:hAnsi="Times New Roman"/>
          <w:sz w:val="24"/>
          <w:szCs w:val="24"/>
        </w:rPr>
        <w:t xml:space="preserve"> and Mr. Frendreis</w:t>
      </w:r>
    </w:p>
    <w:p w14:paraId="5BFD4AD8"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1F2D2852"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2270A230" w14:textId="77777777" w:rsidR="00267D10" w:rsidRDefault="00267D10" w:rsidP="00267D10">
      <w:pPr>
        <w:pStyle w:val="NoSpacing"/>
        <w:rPr>
          <w:rFonts w:ascii="Times New Roman" w:hAnsi="Times New Roman"/>
          <w:sz w:val="24"/>
          <w:szCs w:val="24"/>
        </w:rPr>
      </w:pPr>
      <w:r w:rsidRPr="00534CEA">
        <w:rPr>
          <w:rFonts w:ascii="Times New Roman" w:hAnsi="Times New Roman"/>
          <w:sz w:val="24"/>
          <w:szCs w:val="24"/>
        </w:rPr>
        <w:t>Absent:</w:t>
      </w:r>
      <w:r w:rsidRPr="00534CEA">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 xml:space="preserve">Mrs. </w:t>
      </w:r>
      <w:proofErr w:type="spellStart"/>
      <w:r>
        <w:rPr>
          <w:rFonts w:ascii="Times New Roman" w:hAnsi="Times New Roman"/>
          <w:sz w:val="24"/>
          <w:szCs w:val="24"/>
        </w:rPr>
        <w:t>Caya</w:t>
      </w:r>
      <w:proofErr w:type="spellEnd"/>
    </w:p>
    <w:p w14:paraId="1065B855" w14:textId="77777777" w:rsidR="00267D10" w:rsidRDefault="00267D10" w:rsidP="00472865"/>
    <w:p w14:paraId="560AE174" w14:textId="77777777" w:rsidR="00267D10" w:rsidRDefault="00267D10" w:rsidP="00472865"/>
    <w:p w14:paraId="438FE40E" w14:textId="5CE971FA" w:rsidR="00472865" w:rsidRPr="00534CEA" w:rsidRDefault="00472865" w:rsidP="00472865">
      <w:pPr>
        <w:pStyle w:val="NoSpacing"/>
        <w:rPr>
          <w:rFonts w:ascii="Times New Roman" w:hAnsi="Times New Roman"/>
          <w:sz w:val="24"/>
          <w:szCs w:val="24"/>
        </w:rPr>
      </w:pPr>
    </w:p>
    <w:p w14:paraId="5540B9AB" w14:textId="77777777" w:rsidR="00534CEA" w:rsidRPr="00534CEA" w:rsidRDefault="00534CEA" w:rsidP="00472865">
      <w:pPr>
        <w:pStyle w:val="NoSpacing"/>
        <w:rPr>
          <w:rFonts w:ascii="Times New Roman" w:hAnsi="Times New Roman"/>
          <w:sz w:val="24"/>
          <w:szCs w:val="24"/>
        </w:rPr>
      </w:pPr>
    </w:p>
    <w:p w14:paraId="701F2011" w14:textId="77777777" w:rsidR="00472865" w:rsidRPr="00534CEA" w:rsidRDefault="00472865" w:rsidP="00472865">
      <w:pPr>
        <w:pStyle w:val="NoSpacing"/>
        <w:rPr>
          <w:rFonts w:ascii="Times New Roman" w:hAnsi="Times New Roman"/>
          <w:sz w:val="24"/>
          <w:szCs w:val="24"/>
        </w:rPr>
      </w:pPr>
    </w:p>
    <w:p w14:paraId="751E1719" w14:textId="77777777" w:rsidR="00472865" w:rsidRPr="00534CEA" w:rsidRDefault="00472865" w:rsidP="00472865">
      <w:pPr>
        <w:pStyle w:val="NoSpacing"/>
        <w:rPr>
          <w:rFonts w:ascii="Times New Roman" w:hAnsi="Times New Roman"/>
          <w:sz w:val="24"/>
          <w:szCs w:val="24"/>
        </w:rPr>
      </w:pPr>
    </w:p>
    <w:p w14:paraId="1E6912A5" w14:textId="77777777" w:rsidR="00472865" w:rsidRPr="00534CEA" w:rsidRDefault="00472865" w:rsidP="00472865">
      <w:pPr>
        <w:pStyle w:val="NoSpacing"/>
        <w:rPr>
          <w:rFonts w:ascii="Times New Roman" w:hAnsi="Times New Roman"/>
          <w:sz w:val="24"/>
          <w:szCs w:val="24"/>
        </w:rPr>
      </w:pPr>
    </w:p>
    <w:p w14:paraId="3FFD0175" w14:textId="77777777" w:rsidR="00472865" w:rsidRPr="00534CEA" w:rsidRDefault="00472865" w:rsidP="00472865">
      <w:pPr>
        <w:pStyle w:val="NoSpacing"/>
        <w:rPr>
          <w:rFonts w:ascii="Times New Roman" w:hAnsi="Times New Roman"/>
          <w:sz w:val="24"/>
          <w:szCs w:val="24"/>
        </w:rPr>
      </w:pPr>
      <w:r w:rsidRPr="00534CEA">
        <w:rPr>
          <w:rFonts w:ascii="Times New Roman" w:hAnsi="Times New Roman"/>
          <w:sz w:val="24"/>
          <w:szCs w:val="24"/>
        </w:rPr>
        <w:t>_______________________________</w:t>
      </w:r>
      <w:r w:rsidRPr="00534CEA">
        <w:rPr>
          <w:rFonts w:ascii="Times New Roman" w:hAnsi="Times New Roman"/>
          <w:sz w:val="24"/>
          <w:szCs w:val="24"/>
        </w:rPr>
        <w:tab/>
      </w:r>
      <w:r w:rsidRPr="00534CEA">
        <w:rPr>
          <w:rFonts w:ascii="Times New Roman" w:hAnsi="Times New Roman"/>
          <w:sz w:val="24"/>
          <w:szCs w:val="24"/>
        </w:rPr>
        <w:tab/>
        <w:t>_____________________________</w:t>
      </w:r>
    </w:p>
    <w:p w14:paraId="682DC436" w14:textId="77777777" w:rsidR="00472865" w:rsidRPr="00534CEA" w:rsidRDefault="00472865" w:rsidP="00472865">
      <w:pPr>
        <w:pStyle w:val="NoSpacing"/>
        <w:rPr>
          <w:rFonts w:ascii="Times New Roman" w:hAnsi="Times New Roman"/>
          <w:b/>
          <w:sz w:val="24"/>
          <w:szCs w:val="24"/>
          <w:u w:val="single"/>
        </w:rPr>
      </w:pPr>
      <w:r w:rsidRPr="00534CEA">
        <w:rPr>
          <w:rFonts w:ascii="Times New Roman" w:hAnsi="Times New Roman"/>
          <w:sz w:val="24"/>
          <w:szCs w:val="24"/>
        </w:rPr>
        <w:t>President</w:t>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t>Secretary</w:t>
      </w:r>
      <w:r w:rsidRPr="00534CEA">
        <w:rPr>
          <w:rFonts w:ascii="Times New Roman" w:hAnsi="Times New Roman"/>
          <w:sz w:val="24"/>
          <w:szCs w:val="24"/>
        </w:rPr>
        <w:tab/>
      </w:r>
    </w:p>
    <w:bookmarkEnd w:id="0"/>
    <w:bookmarkEnd w:id="1"/>
    <w:sectPr w:rsidR="00472865" w:rsidRPr="00534CEA" w:rsidSect="00BF774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AD4F" w14:textId="77777777" w:rsidR="00277D9E" w:rsidRDefault="00277D9E" w:rsidP="00AD7976">
      <w:r>
        <w:separator/>
      </w:r>
    </w:p>
  </w:endnote>
  <w:endnote w:type="continuationSeparator" w:id="0">
    <w:p w14:paraId="26B65E8F" w14:textId="77777777" w:rsidR="00277D9E" w:rsidRDefault="00277D9E" w:rsidP="00A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959A" w14:textId="77777777" w:rsidR="008D75B6" w:rsidRDefault="008D7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7561"/>
      <w:docPartObj>
        <w:docPartGallery w:val="Page Numbers (Bottom of Page)"/>
        <w:docPartUnique/>
      </w:docPartObj>
    </w:sdtPr>
    <w:sdtEndPr>
      <w:rPr>
        <w:noProof/>
      </w:rPr>
    </w:sdtEndPr>
    <w:sdtContent>
      <w:p w14:paraId="66922165" w14:textId="270E9998" w:rsidR="00107633" w:rsidRDefault="001076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FF376E" w14:textId="77777777" w:rsidR="008D75B6" w:rsidRDefault="008D7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81F0" w14:textId="77777777" w:rsidR="008D75B6" w:rsidRDefault="008D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ABA4" w14:textId="77777777" w:rsidR="00277D9E" w:rsidRDefault="00277D9E" w:rsidP="00AD7976">
      <w:r>
        <w:separator/>
      </w:r>
    </w:p>
  </w:footnote>
  <w:footnote w:type="continuationSeparator" w:id="0">
    <w:p w14:paraId="2DC3D086" w14:textId="77777777" w:rsidR="00277D9E" w:rsidRDefault="00277D9E" w:rsidP="00AD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1FC3" w14:textId="234D482D" w:rsidR="008D75B6" w:rsidRDefault="00B6627A">
    <w:pPr>
      <w:pStyle w:val="Header"/>
    </w:pPr>
    <w:r>
      <w:rPr>
        <w:noProof/>
      </w:rPr>
      <w:pict w14:anchorId="62384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85534" o:spid="_x0000_s2050" type="#_x0000_t136" style="position:absolute;margin-left:0;margin-top:0;width:435.05pt;height:174pt;rotation:315;z-index:-251655168;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7300" w14:textId="1B05B3CC" w:rsidR="008D75B6" w:rsidRDefault="00B6627A">
    <w:pPr>
      <w:pStyle w:val="Header"/>
    </w:pPr>
    <w:bookmarkStart w:id="2" w:name="_GoBack"/>
    <w:bookmarkEnd w:id="2"/>
    <w:r>
      <w:rPr>
        <w:noProof/>
      </w:rPr>
      <w:pict w14:anchorId="67AE0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85535" o:spid="_x0000_s2051" type="#_x0000_t136" style="position:absolute;margin-left:0;margin-top:0;width:435.05pt;height:174pt;rotation:315;z-index:-251653120;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8587" w14:textId="4D6713C0" w:rsidR="008D75B6" w:rsidRDefault="00B6627A">
    <w:pPr>
      <w:pStyle w:val="Header"/>
    </w:pPr>
    <w:r>
      <w:rPr>
        <w:noProof/>
      </w:rPr>
      <w:pict w14:anchorId="74507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85533" o:spid="_x0000_s2049" type="#_x0000_t136" style="position:absolute;margin-left:0;margin-top:0;width:435.05pt;height:174pt;rotation:315;z-index:-251657216;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1E"/>
    <w:multiLevelType w:val="hybridMultilevel"/>
    <w:tmpl w:val="3C0A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78CB"/>
    <w:multiLevelType w:val="hybridMultilevel"/>
    <w:tmpl w:val="935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2C64"/>
    <w:multiLevelType w:val="hybridMultilevel"/>
    <w:tmpl w:val="68249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B5AAC"/>
    <w:multiLevelType w:val="hybridMultilevel"/>
    <w:tmpl w:val="964EBA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B777D85"/>
    <w:multiLevelType w:val="hybridMultilevel"/>
    <w:tmpl w:val="31BC491A"/>
    <w:lvl w:ilvl="0" w:tplc="50A6587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B527D"/>
    <w:multiLevelType w:val="hybridMultilevel"/>
    <w:tmpl w:val="B8BE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7A9"/>
    <w:multiLevelType w:val="hybridMultilevel"/>
    <w:tmpl w:val="2716ED84"/>
    <w:lvl w:ilvl="0" w:tplc="83D04E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3F19C3"/>
    <w:multiLevelType w:val="hybridMultilevel"/>
    <w:tmpl w:val="7F009E1A"/>
    <w:lvl w:ilvl="0" w:tplc="742AE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407850"/>
    <w:multiLevelType w:val="hybridMultilevel"/>
    <w:tmpl w:val="D2C45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C3D46"/>
    <w:multiLevelType w:val="hybridMultilevel"/>
    <w:tmpl w:val="6756EE50"/>
    <w:lvl w:ilvl="0" w:tplc="A87416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34145C"/>
    <w:multiLevelType w:val="hybridMultilevel"/>
    <w:tmpl w:val="E79E4C62"/>
    <w:lvl w:ilvl="0" w:tplc="7474E7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87581A"/>
    <w:multiLevelType w:val="hybridMultilevel"/>
    <w:tmpl w:val="FA16BAF4"/>
    <w:lvl w:ilvl="0" w:tplc="C2A83B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B17079"/>
    <w:multiLevelType w:val="multilevel"/>
    <w:tmpl w:val="F4ACF6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FB6459C"/>
    <w:multiLevelType w:val="hybridMultilevel"/>
    <w:tmpl w:val="E978637E"/>
    <w:lvl w:ilvl="0" w:tplc="09205B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EF3A12"/>
    <w:multiLevelType w:val="hybridMultilevel"/>
    <w:tmpl w:val="005E8B10"/>
    <w:lvl w:ilvl="0" w:tplc="742AEAC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5D3A91"/>
    <w:multiLevelType w:val="hybridMultilevel"/>
    <w:tmpl w:val="8A8CA604"/>
    <w:lvl w:ilvl="0" w:tplc="F14EBD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1F3152"/>
    <w:multiLevelType w:val="hybridMultilevel"/>
    <w:tmpl w:val="18E8D1AA"/>
    <w:lvl w:ilvl="0" w:tplc="DA4AE10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A2FA4"/>
    <w:multiLevelType w:val="hybridMultilevel"/>
    <w:tmpl w:val="8B34BB58"/>
    <w:lvl w:ilvl="0" w:tplc="C53068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32A0F6E"/>
    <w:multiLevelType w:val="hybridMultilevel"/>
    <w:tmpl w:val="DB0AAC04"/>
    <w:lvl w:ilvl="0" w:tplc="86644D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5D7092"/>
    <w:multiLevelType w:val="hybridMultilevel"/>
    <w:tmpl w:val="BB62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50A19"/>
    <w:multiLevelType w:val="multilevel"/>
    <w:tmpl w:val="FA16BAF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35672D"/>
    <w:multiLevelType w:val="hybridMultilevel"/>
    <w:tmpl w:val="D88AA688"/>
    <w:lvl w:ilvl="0" w:tplc="7F661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DE1B8F"/>
    <w:multiLevelType w:val="hybridMultilevel"/>
    <w:tmpl w:val="F7B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A10C1"/>
    <w:multiLevelType w:val="hybridMultilevel"/>
    <w:tmpl w:val="EBE40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02C1E"/>
    <w:multiLevelType w:val="hybridMultilevel"/>
    <w:tmpl w:val="E1B447D6"/>
    <w:lvl w:ilvl="0" w:tplc="F8CAE1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13F47"/>
    <w:multiLevelType w:val="hybridMultilevel"/>
    <w:tmpl w:val="2CDAF8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742DE5"/>
    <w:multiLevelType w:val="hybridMultilevel"/>
    <w:tmpl w:val="E27EB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6A2DFA"/>
    <w:multiLevelType w:val="hybridMultilevel"/>
    <w:tmpl w:val="F942DCD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2220D2"/>
    <w:multiLevelType w:val="hybridMultilevel"/>
    <w:tmpl w:val="70969CD4"/>
    <w:lvl w:ilvl="0" w:tplc="76EE0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4509D"/>
    <w:multiLevelType w:val="hybridMultilevel"/>
    <w:tmpl w:val="AD32E3DE"/>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A629FD"/>
    <w:multiLevelType w:val="hybridMultilevel"/>
    <w:tmpl w:val="1062C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00094"/>
    <w:multiLevelType w:val="hybridMultilevel"/>
    <w:tmpl w:val="279CDE4E"/>
    <w:lvl w:ilvl="0" w:tplc="1F7A0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6949E8"/>
    <w:multiLevelType w:val="hybridMultilevel"/>
    <w:tmpl w:val="B238C526"/>
    <w:lvl w:ilvl="0" w:tplc="15A83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B10033"/>
    <w:multiLevelType w:val="hybridMultilevel"/>
    <w:tmpl w:val="AA00492A"/>
    <w:lvl w:ilvl="0" w:tplc="259670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E1A187E"/>
    <w:multiLevelType w:val="hybridMultilevel"/>
    <w:tmpl w:val="0EDC6D8A"/>
    <w:lvl w:ilvl="0" w:tplc="2FBEEE1A">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7"/>
  </w:num>
  <w:num w:numId="3">
    <w:abstractNumId w:val="31"/>
  </w:num>
  <w:num w:numId="4">
    <w:abstractNumId w:val="10"/>
  </w:num>
  <w:num w:numId="5">
    <w:abstractNumId w:val="18"/>
  </w:num>
  <w:num w:numId="6">
    <w:abstractNumId w:val="4"/>
  </w:num>
  <w:num w:numId="7">
    <w:abstractNumId w:val="28"/>
  </w:num>
  <w:num w:numId="8">
    <w:abstractNumId w:val="17"/>
  </w:num>
  <w:num w:numId="9">
    <w:abstractNumId w:val="16"/>
  </w:num>
  <w:num w:numId="10">
    <w:abstractNumId w:val="38"/>
  </w:num>
  <w:num w:numId="11">
    <w:abstractNumId w:val="9"/>
  </w:num>
  <w:num w:numId="12">
    <w:abstractNumId w:val="26"/>
  </w:num>
  <w:num w:numId="13">
    <w:abstractNumId w:val="13"/>
  </w:num>
  <w:num w:numId="14">
    <w:abstractNumId w:val="15"/>
  </w:num>
  <w:num w:numId="15">
    <w:abstractNumId w:val="6"/>
  </w:num>
  <w:num w:numId="16">
    <w:abstractNumId w:val="22"/>
  </w:num>
  <w:num w:numId="17">
    <w:abstractNumId w:val="12"/>
  </w:num>
  <w:num w:numId="18">
    <w:abstractNumId w:val="11"/>
  </w:num>
  <w:num w:numId="19">
    <w:abstractNumId w:val="20"/>
  </w:num>
  <w:num w:numId="20">
    <w:abstractNumId w:val="36"/>
  </w:num>
  <w:num w:numId="21">
    <w:abstractNumId w:val="37"/>
  </w:num>
  <w:num w:numId="22">
    <w:abstractNumId w:val="3"/>
  </w:num>
  <w:num w:numId="23">
    <w:abstractNumId w:val="14"/>
  </w:num>
  <w:num w:numId="24">
    <w:abstractNumId w:val="0"/>
  </w:num>
  <w:num w:numId="25">
    <w:abstractNumId w:val="5"/>
  </w:num>
  <w:num w:numId="26">
    <w:abstractNumId w:val="29"/>
  </w:num>
  <w:num w:numId="27">
    <w:abstractNumId w:val="8"/>
  </w:num>
  <w:num w:numId="28">
    <w:abstractNumId w:val="25"/>
  </w:num>
  <w:num w:numId="29">
    <w:abstractNumId w:val="33"/>
  </w:num>
  <w:num w:numId="30">
    <w:abstractNumId w:val="21"/>
  </w:num>
  <w:num w:numId="31">
    <w:abstractNumId w:val="23"/>
  </w:num>
  <w:num w:numId="32">
    <w:abstractNumId w:val="32"/>
  </w:num>
  <w:num w:numId="33">
    <w:abstractNumId w:val="27"/>
  </w:num>
  <w:num w:numId="34">
    <w:abstractNumId w:val="2"/>
  </w:num>
  <w:num w:numId="35">
    <w:abstractNumId w:val="34"/>
  </w:num>
  <w:num w:numId="36">
    <w:abstractNumId w:val="1"/>
  </w:num>
  <w:num w:numId="37">
    <w:abstractNumId w:val="30"/>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A4"/>
    <w:rsid w:val="00080E5C"/>
    <w:rsid w:val="00084FA4"/>
    <w:rsid w:val="000976FE"/>
    <w:rsid w:val="000B1091"/>
    <w:rsid w:val="000B168A"/>
    <w:rsid w:val="000E17AB"/>
    <w:rsid w:val="00107633"/>
    <w:rsid w:val="00131FAE"/>
    <w:rsid w:val="00142035"/>
    <w:rsid w:val="00176D4A"/>
    <w:rsid w:val="001F4E33"/>
    <w:rsid w:val="00215767"/>
    <w:rsid w:val="00260233"/>
    <w:rsid w:val="002622BD"/>
    <w:rsid w:val="00267D10"/>
    <w:rsid w:val="00277D9E"/>
    <w:rsid w:val="00292D5E"/>
    <w:rsid w:val="0029399E"/>
    <w:rsid w:val="002A3002"/>
    <w:rsid w:val="002D232E"/>
    <w:rsid w:val="002E7169"/>
    <w:rsid w:val="002F7306"/>
    <w:rsid w:val="00305BC3"/>
    <w:rsid w:val="00313B2B"/>
    <w:rsid w:val="00381D09"/>
    <w:rsid w:val="003A3ECD"/>
    <w:rsid w:val="003B2D37"/>
    <w:rsid w:val="003C3A13"/>
    <w:rsid w:val="003E613D"/>
    <w:rsid w:val="004025D5"/>
    <w:rsid w:val="00410112"/>
    <w:rsid w:val="00472865"/>
    <w:rsid w:val="004767A0"/>
    <w:rsid w:val="004B14BE"/>
    <w:rsid w:val="004B2E00"/>
    <w:rsid w:val="00507136"/>
    <w:rsid w:val="00513088"/>
    <w:rsid w:val="00534CEA"/>
    <w:rsid w:val="0054251B"/>
    <w:rsid w:val="00566A8A"/>
    <w:rsid w:val="0059256D"/>
    <w:rsid w:val="00592726"/>
    <w:rsid w:val="00592EFA"/>
    <w:rsid w:val="005C47C2"/>
    <w:rsid w:val="00600669"/>
    <w:rsid w:val="00611144"/>
    <w:rsid w:val="00627F3F"/>
    <w:rsid w:val="00674C16"/>
    <w:rsid w:val="00684AAD"/>
    <w:rsid w:val="006E321E"/>
    <w:rsid w:val="006F35D3"/>
    <w:rsid w:val="006F7D0C"/>
    <w:rsid w:val="00743B01"/>
    <w:rsid w:val="00754D8D"/>
    <w:rsid w:val="00760C56"/>
    <w:rsid w:val="007839B4"/>
    <w:rsid w:val="00785029"/>
    <w:rsid w:val="007A1CD7"/>
    <w:rsid w:val="007A2AC9"/>
    <w:rsid w:val="007C0316"/>
    <w:rsid w:val="007D2623"/>
    <w:rsid w:val="00802DE9"/>
    <w:rsid w:val="00855D1C"/>
    <w:rsid w:val="00871951"/>
    <w:rsid w:val="00884F7F"/>
    <w:rsid w:val="00890424"/>
    <w:rsid w:val="00891E54"/>
    <w:rsid w:val="008D75B6"/>
    <w:rsid w:val="009239AE"/>
    <w:rsid w:val="00926D4D"/>
    <w:rsid w:val="0095181A"/>
    <w:rsid w:val="009B663D"/>
    <w:rsid w:val="009C3CDB"/>
    <w:rsid w:val="009D6941"/>
    <w:rsid w:val="00A46B98"/>
    <w:rsid w:val="00A6356B"/>
    <w:rsid w:val="00A92AB2"/>
    <w:rsid w:val="00AA51D9"/>
    <w:rsid w:val="00AD0E44"/>
    <w:rsid w:val="00AD291E"/>
    <w:rsid w:val="00AD7976"/>
    <w:rsid w:val="00B25DEB"/>
    <w:rsid w:val="00B317DD"/>
    <w:rsid w:val="00B56320"/>
    <w:rsid w:val="00B7391D"/>
    <w:rsid w:val="00BB034B"/>
    <w:rsid w:val="00BF774A"/>
    <w:rsid w:val="00C32DBC"/>
    <w:rsid w:val="00C977D9"/>
    <w:rsid w:val="00CD0892"/>
    <w:rsid w:val="00CD3974"/>
    <w:rsid w:val="00CE101E"/>
    <w:rsid w:val="00CE308C"/>
    <w:rsid w:val="00CF4B0E"/>
    <w:rsid w:val="00D01154"/>
    <w:rsid w:val="00D011F5"/>
    <w:rsid w:val="00D262F6"/>
    <w:rsid w:val="00D923DB"/>
    <w:rsid w:val="00DE3263"/>
    <w:rsid w:val="00DF0593"/>
    <w:rsid w:val="00E272AA"/>
    <w:rsid w:val="00E35B72"/>
    <w:rsid w:val="00E55976"/>
    <w:rsid w:val="00E932B9"/>
    <w:rsid w:val="00EA0780"/>
    <w:rsid w:val="00F15046"/>
    <w:rsid w:val="00F15B7A"/>
    <w:rsid w:val="00F27C8C"/>
    <w:rsid w:val="00F85218"/>
    <w:rsid w:val="00F9004C"/>
    <w:rsid w:val="00FB420C"/>
    <w:rsid w:val="00FC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3CB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iPriority w:val="99"/>
    <w:unhideWhenUsed/>
    <w:rsid w:val="00AD7976"/>
    <w:pPr>
      <w:tabs>
        <w:tab w:val="center" w:pos="4680"/>
        <w:tab w:val="right" w:pos="9360"/>
      </w:tabs>
    </w:pPr>
  </w:style>
  <w:style w:type="character" w:customStyle="1" w:styleId="FooterChar">
    <w:name w:val="Footer Char"/>
    <w:basedOn w:val="DefaultParagraphFont"/>
    <w:link w:val="Footer"/>
    <w:uiPriority w:val="99"/>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iPriority w:val="99"/>
    <w:unhideWhenUsed/>
    <w:rsid w:val="00AD7976"/>
    <w:pPr>
      <w:tabs>
        <w:tab w:val="center" w:pos="4680"/>
        <w:tab w:val="right" w:pos="9360"/>
      </w:tabs>
    </w:pPr>
  </w:style>
  <w:style w:type="character" w:customStyle="1" w:styleId="FooterChar">
    <w:name w:val="Footer Char"/>
    <w:basedOn w:val="DefaultParagraphFont"/>
    <w:link w:val="Footer"/>
    <w:uiPriority w:val="99"/>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4A09-1534-4FE1-B35D-E1A10EDA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Rietschel</dc:creator>
  <cp:lastModifiedBy>capek, mary</cp:lastModifiedBy>
  <cp:revision>2</cp:revision>
  <cp:lastPrinted>2015-09-24T18:53:00Z</cp:lastPrinted>
  <dcterms:created xsi:type="dcterms:W3CDTF">2017-06-12T17:49:00Z</dcterms:created>
  <dcterms:modified xsi:type="dcterms:W3CDTF">2017-06-12T17:49:00Z</dcterms:modified>
</cp:coreProperties>
</file>