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DE2C42">
        <w:rPr>
          <w:b/>
        </w:rPr>
        <w:t>DECEMBER 15, 2015</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w:t>
      </w:r>
      <w:r w:rsidR="00DE2C42">
        <w:rPr>
          <w:rFonts w:ascii="Times New Roman" w:hAnsi="Times New Roman"/>
          <w:sz w:val="24"/>
          <w:szCs w:val="24"/>
        </w:rPr>
        <w:t>0</w:t>
      </w:r>
      <w:r>
        <w:rPr>
          <w:rFonts w:ascii="Times New Roman" w:hAnsi="Times New Roman"/>
          <w:sz w:val="24"/>
          <w:szCs w:val="24"/>
        </w:rPr>
        <w:t xml:space="preserve">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Mrs. Kozenski, Mr. Gembara, Mrs. Caya, Mr. Lobodzinski,</w:t>
      </w:r>
    </w:p>
    <w:p w:rsidR="00963302" w:rsidRDefault="00963302" w:rsidP="00963302">
      <w:pPr>
        <w:pStyle w:val="NoSpacing"/>
        <w:ind w:left="1440" w:firstLine="720"/>
        <w:rPr>
          <w:rFonts w:ascii="Times New Roman" w:hAnsi="Times New Roman"/>
          <w:sz w:val="24"/>
          <w:szCs w:val="24"/>
        </w:rPr>
      </w:pPr>
      <w:r>
        <w:rPr>
          <w:rFonts w:ascii="Times New Roman" w:hAnsi="Times New Roman"/>
          <w:sz w:val="24"/>
          <w:szCs w:val="24"/>
        </w:rPr>
        <w:t>Mrs. Rietschel, and Mrs. Collins</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sidR="00DE2C42">
        <w:rPr>
          <w:rFonts w:ascii="Times New Roman" w:hAnsi="Times New Roman"/>
          <w:sz w:val="24"/>
          <w:szCs w:val="24"/>
        </w:rPr>
        <w:t>Mrs. Fogel</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Pr="009E0D8E"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t>Ms.</w:t>
      </w:r>
      <w:r>
        <w:rPr>
          <w:rFonts w:ascii="Times New Roman" w:hAnsi="Times New Roman"/>
          <w:sz w:val="24"/>
          <w:szCs w:val="24"/>
        </w:rPr>
        <w:t xml:space="preserve"> Donna</w:t>
      </w:r>
      <w:r w:rsidRPr="009E0D8E">
        <w:rPr>
          <w:rFonts w:ascii="Times New Roman" w:hAnsi="Times New Roman"/>
          <w:sz w:val="24"/>
          <w:szCs w:val="24"/>
        </w:rPr>
        <w:t xml:space="preserve"> </w:t>
      </w:r>
      <w:r>
        <w:rPr>
          <w:rFonts w:ascii="Times New Roman" w:hAnsi="Times New Roman"/>
          <w:sz w:val="24"/>
          <w:szCs w:val="24"/>
        </w:rPr>
        <w:t>Shupe</w:t>
      </w:r>
      <w:r w:rsidRPr="009E0D8E">
        <w:rPr>
          <w:rFonts w:ascii="Times New Roman" w:hAnsi="Times New Roman"/>
          <w:sz w:val="24"/>
          <w:szCs w:val="24"/>
        </w:rPr>
        <w:t xml:space="preserve">, </w:t>
      </w:r>
      <w:r>
        <w:rPr>
          <w:rFonts w:ascii="Times New Roman" w:hAnsi="Times New Roman"/>
          <w:sz w:val="24"/>
          <w:szCs w:val="24"/>
        </w:rPr>
        <w:t>Principal</w:t>
      </w:r>
    </w:p>
    <w:p w:rsidR="00963302"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rsidR="00FE4441" w:rsidRDefault="00113FA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E4441">
        <w:rPr>
          <w:rFonts w:ascii="Times New Roman" w:hAnsi="Times New Roman"/>
          <w:sz w:val="24"/>
          <w:szCs w:val="24"/>
        </w:rPr>
        <w:t>Mrs. Denman, GLS Teacher</w:t>
      </w:r>
    </w:p>
    <w:p w:rsidR="00DE2C42" w:rsidRDefault="00FE4441" w:rsidP="00DE2C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2C42">
        <w:rPr>
          <w:rFonts w:ascii="Times New Roman" w:hAnsi="Times New Roman"/>
          <w:sz w:val="24"/>
          <w:szCs w:val="24"/>
        </w:rPr>
        <w:t>Mrs. Sweeney, GLS Teacher</w:t>
      </w:r>
    </w:p>
    <w:p w:rsidR="00DE2C42" w:rsidRDefault="00DE2C42" w:rsidP="00DE2C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Kevin Bennett,</w:t>
      </w:r>
      <w:r w:rsidR="00C61B76">
        <w:rPr>
          <w:rFonts w:ascii="Times New Roman" w:hAnsi="Times New Roman"/>
          <w:sz w:val="24"/>
          <w:szCs w:val="24"/>
        </w:rPr>
        <w:t xml:space="preserve"> IEA/NEA Representative</w:t>
      </w:r>
    </w:p>
    <w:p w:rsidR="00DE2C42" w:rsidRDefault="00DE2C42" w:rsidP="00DE2C4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Sharon Goebel, GLS Teacher</w:t>
      </w:r>
    </w:p>
    <w:p w:rsidR="00451FB3"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Pr>
          <w:rFonts w:ascii="Times New Roman" w:hAnsi="Times New Roman"/>
          <w:sz w:val="24"/>
          <w:szCs w:val="24"/>
        </w:rPr>
        <w:t xml:space="preserve">  </w:t>
      </w:r>
    </w:p>
    <w:p w:rsidR="00451FB3" w:rsidRDefault="00451FB3" w:rsidP="00451FB3">
      <w:pPr>
        <w:pStyle w:val="NoSpacing"/>
        <w:rPr>
          <w:rFonts w:ascii="Times New Roman" w:hAnsi="Times New Roman"/>
          <w:sz w:val="24"/>
          <w:szCs w:val="24"/>
        </w:rPr>
      </w:pPr>
      <w:r>
        <w:rPr>
          <w:rFonts w:ascii="Times New Roman" w:hAnsi="Times New Roman"/>
          <w:sz w:val="24"/>
          <w:szCs w:val="24"/>
        </w:rPr>
        <w:t>Community Members:</w:t>
      </w:r>
    </w:p>
    <w:p w:rsidR="00451FB3" w:rsidRDefault="00451FB3" w:rsidP="00451FB3">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451FB3" w:rsidTr="005642CA">
        <w:tc>
          <w:tcPr>
            <w:tcW w:w="2952" w:type="dxa"/>
          </w:tcPr>
          <w:p w:rsidR="00451FB3" w:rsidRDefault="00451FB3" w:rsidP="005642CA">
            <w:pPr>
              <w:pStyle w:val="NoSpacing"/>
              <w:rPr>
                <w:rFonts w:ascii="Times New Roman" w:hAnsi="Times New Roman"/>
              </w:rPr>
            </w:pPr>
            <w:r>
              <w:rPr>
                <w:rFonts w:ascii="Times New Roman" w:hAnsi="Times New Roman"/>
              </w:rPr>
              <w:t>Denise Mandigo</w:t>
            </w:r>
          </w:p>
        </w:tc>
        <w:tc>
          <w:tcPr>
            <w:tcW w:w="2952" w:type="dxa"/>
          </w:tcPr>
          <w:p w:rsidR="00451FB3" w:rsidRDefault="00DE2C42" w:rsidP="005642CA">
            <w:pPr>
              <w:pStyle w:val="NoSpacing"/>
              <w:rPr>
                <w:rFonts w:ascii="Times New Roman" w:hAnsi="Times New Roman"/>
              </w:rPr>
            </w:pPr>
            <w:r>
              <w:rPr>
                <w:rFonts w:ascii="Times New Roman" w:hAnsi="Times New Roman"/>
              </w:rPr>
              <w:t>John Mandigo</w:t>
            </w:r>
          </w:p>
        </w:tc>
        <w:tc>
          <w:tcPr>
            <w:tcW w:w="2952" w:type="dxa"/>
          </w:tcPr>
          <w:p w:rsidR="00451FB3" w:rsidRDefault="00DE2C42" w:rsidP="005642CA">
            <w:pPr>
              <w:pStyle w:val="NoSpacing"/>
              <w:rPr>
                <w:rFonts w:ascii="Times New Roman" w:hAnsi="Times New Roman"/>
              </w:rPr>
            </w:pPr>
            <w:r>
              <w:rPr>
                <w:rFonts w:ascii="Times New Roman" w:hAnsi="Times New Roman"/>
              </w:rPr>
              <w:t>Jan Taniguchi</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Tom Zawada</w:t>
            </w:r>
          </w:p>
        </w:tc>
        <w:tc>
          <w:tcPr>
            <w:tcW w:w="2952" w:type="dxa"/>
          </w:tcPr>
          <w:p w:rsidR="00DE2C42" w:rsidRDefault="00DE2C42" w:rsidP="005642CA">
            <w:pPr>
              <w:pStyle w:val="NoSpacing"/>
              <w:rPr>
                <w:rFonts w:ascii="Times New Roman" w:hAnsi="Times New Roman"/>
              </w:rPr>
            </w:pPr>
            <w:r>
              <w:rPr>
                <w:rFonts w:ascii="Times New Roman" w:hAnsi="Times New Roman"/>
              </w:rPr>
              <w:t>Larry Heuvdlman</w:t>
            </w:r>
          </w:p>
        </w:tc>
        <w:tc>
          <w:tcPr>
            <w:tcW w:w="2952" w:type="dxa"/>
          </w:tcPr>
          <w:p w:rsidR="00DE2C42" w:rsidRDefault="00DE2C42" w:rsidP="005642CA">
            <w:pPr>
              <w:pStyle w:val="NoSpacing"/>
              <w:rPr>
                <w:rFonts w:ascii="Times New Roman" w:hAnsi="Times New Roman"/>
              </w:rPr>
            </w:pPr>
            <w:r>
              <w:rPr>
                <w:rFonts w:ascii="Times New Roman" w:hAnsi="Times New Roman"/>
              </w:rPr>
              <w:t>John Macko</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Goerge Luote</w:t>
            </w:r>
          </w:p>
        </w:tc>
        <w:tc>
          <w:tcPr>
            <w:tcW w:w="2952" w:type="dxa"/>
          </w:tcPr>
          <w:p w:rsidR="00DE2C42" w:rsidRDefault="00DE2C42" w:rsidP="005642CA">
            <w:pPr>
              <w:pStyle w:val="NoSpacing"/>
              <w:rPr>
                <w:rFonts w:ascii="Times New Roman" w:hAnsi="Times New Roman"/>
              </w:rPr>
            </w:pPr>
            <w:r>
              <w:rPr>
                <w:rFonts w:ascii="Times New Roman" w:hAnsi="Times New Roman"/>
              </w:rPr>
              <w:t>Sandee Vaughn</w:t>
            </w:r>
          </w:p>
        </w:tc>
        <w:tc>
          <w:tcPr>
            <w:tcW w:w="2952" w:type="dxa"/>
          </w:tcPr>
          <w:p w:rsidR="00DE2C42" w:rsidRDefault="00DE2C42" w:rsidP="005642CA">
            <w:pPr>
              <w:pStyle w:val="NoSpacing"/>
              <w:rPr>
                <w:rFonts w:ascii="Times New Roman" w:hAnsi="Times New Roman"/>
              </w:rPr>
            </w:pPr>
            <w:r>
              <w:rPr>
                <w:rFonts w:ascii="Times New Roman" w:hAnsi="Times New Roman"/>
              </w:rPr>
              <w:t>Michael Vaughn</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Andy Williams</w:t>
            </w:r>
          </w:p>
        </w:tc>
        <w:tc>
          <w:tcPr>
            <w:tcW w:w="2952" w:type="dxa"/>
          </w:tcPr>
          <w:p w:rsidR="00DE2C42" w:rsidRDefault="00DE2C42" w:rsidP="005642CA">
            <w:pPr>
              <w:pStyle w:val="NoSpacing"/>
              <w:rPr>
                <w:rFonts w:ascii="Times New Roman" w:hAnsi="Times New Roman"/>
              </w:rPr>
            </w:pPr>
            <w:r>
              <w:rPr>
                <w:rFonts w:ascii="Times New Roman" w:hAnsi="Times New Roman"/>
              </w:rPr>
              <w:t>Karen Wilberg</w:t>
            </w:r>
          </w:p>
        </w:tc>
        <w:tc>
          <w:tcPr>
            <w:tcW w:w="2952" w:type="dxa"/>
          </w:tcPr>
          <w:p w:rsidR="00DE2C42" w:rsidRDefault="00DE2C42" w:rsidP="005642CA">
            <w:pPr>
              <w:pStyle w:val="NoSpacing"/>
              <w:rPr>
                <w:rFonts w:ascii="Times New Roman" w:hAnsi="Times New Roman"/>
              </w:rPr>
            </w:pPr>
            <w:r>
              <w:rPr>
                <w:rFonts w:ascii="Times New Roman" w:hAnsi="Times New Roman"/>
              </w:rPr>
              <w:t>Linda Vaughn</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Rudy Benacka</w:t>
            </w:r>
          </w:p>
        </w:tc>
        <w:tc>
          <w:tcPr>
            <w:tcW w:w="2952" w:type="dxa"/>
          </w:tcPr>
          <w:p w:rsidR="00DE2C42" w:rsidRDefault="00DE2C42" w:rsidP="005642CA">
            <w:pPr>
              <w:pStyle w:val="NoSpacing"/>
              <w:rPr>
                <w:rFonts w:ascii="Times New Roman" w:hAnsi="Times New Roman"/>
              </w:rPr>
            </w:pPr>
            <w:r>
              <w:rPr>
                <w:rFonts w:ascii="Times New Roman" w:hAnsi="Times New Roman"/>
              </w:rPr>
              <w:t>Janet McLemoke</w:t>
            </w:r>
          </w:p>
        </w:tc>
        <w:tc>
          <w:tcPr>
            <w:tcW w:w="2952" w:type="dxa"/>
          </w:tcPr>
          <w:p w:rsidR="00DE2C42" w:rsidRDefault="00DE2C42" w:rsidP="005642CA">
            <w:pPr>
              <w:pStyle w:val="NoSpacing"/>
              <w:rPr>
                <w:rFonts w:ascii="Times New Roman" w:hAnsi="Times New Roman"/>
              </w:rPr>
            </w:pPr>
            <w:r>
              <w:rPr>
                <w:rFonts w:ascii="Times New Roman" w:hAnsi="Times New Roman"/>
              </w:rPr>
              <w:t>Vita Luote</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Charles Wilbert</w:t>
            </w:r>
          </w:p>
        </w:tc>
        <w:tc>
          <w:tcPr>
            <w:tcW w:w="2952" w:type="dxa"/>
          </w:tcPr>
          <w:p w:rsidR="00DE2C42" w:rsidRDefault="00DE2C42" w:rsidP="005642CA">
            <w:pPr>
              <w:pStyle w:val="NoSpacing"/>
              <w:rPr>
                <w:rFonts w:ascii="Times New Roman" w:hAnsi="Times New Roman"/>
              </w:rPr>
            </w:pPr>
            <w:r>
              <w:rPr>
                <w:rFonts w:ascii="Times New Roman" w:hAnsi="Times New Roman"/>
              </w:rPr>
              <w:t>Roberta Domas</w:t>
            </w:r>
          </w:p>
        </w:tc>
        <w:tc>
          <w:tcPr>
            <w:tcW w:w="2952" w:type="dxa"/>
          </w:tcPr>
          <w:p w:rsidR="00DE2C42" w:rsidRDefault="00DE2C42" w:rsidP="005642CA">
            <w:pPr>
              <w:pStyle w:val="NoSpacing"/>
              <w:rPr>
                <w:rFonts w:ascii="Times New Roman" w:hAnsi="Times New Roman"/>
              </w:rPr>
            </w:pPr>
            <w:r>
              <w:rPr>
                <w:rFonts w:ascii="Times New Roman" w:hAnsi="Times New Roman"/>
              </w:rPr>
              <w:t>Jeff Karnes</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Robyn Eichler</w:t>
            </w:r>
          </w:p>
        </w:tc>
        <w:tc>
          <w:tcPr>
            <w:tcW w:w="2952" w:type="dxa"/>
          </w:tcPr>
          <w:p w:rsidR="00DE2C42" w:rsidRDefault="00DE2C42" w:rsidP="005642CA">
            <w:pPr>
              <w:pStyle w:val="NoSpacing"/>
              <w:rPr>
                <w:rFonts w:ascii="Times New Roman" w:hAnsi="Times New Roman"/>
              </w:rPr>
            </w:pPr>
            <w:r>
              <w:rPr>
                <w:rFonts w:ascii="Times New Roman" w:hAnsi="Times New Roman"/>
              </w:rPr>
              <w:t>Bruce Goeckner</w:t>
            </w:r>
          </w:p>
        </w:tc>
        <w:tc>
          <w:tcPr>
            <w:tcW w:w="2952" w:type="dxa"/>
          </w:tcPr>
          <w:p w:rsidR="00DE2C42" w:rsidRDefault="00DE2C42" w:rsidP="005642CA">
            <w:pPr>
              <w:pStyle w:val="NoSpacing"/>
              <w:rPr>
                <w:rFonts w:ascii="Times New Roman" w:hAnsi="Times New Roman"/>
              </w:rPr>
            </w:pPr>
            <w:r>
              <w:rPr>
                <w:rFonts w:ascii="Times New Roman" w:hAnsi="Times New Roman"/>
              </w:rPr>
              <w:t>Barb Esterquest</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James Esterquest</w:t>
            </w:r>
          </w:p>
        </w:tc>
        <w:tc>
          <w:tcPr>
            <w:tcW w:w="2952" w:type="dxa"/>
          </w:tcPr>
          <w:p w:rsidR="00DE2C42" w:rsidRDefault="00DE2C42" w:rsidP="005642CA">
            <w:pPr>
              <w:pStyle w:val="NoSpacing"/>
              <w:rPr>
                <w:rFonts w:ascii="Times New Roman" w:hAnsi="Times New Roman"/>
              </w:rPr>
            </w:pPr>
            <w:r>
              <w:rPr>
                <w:rFonts w:ascii="Times New Roman" w:hAnsi="Times New Roman"/>
              </w:rPr>
              <w:t>Susan Kolk</w:t>
            </w:r>
          </w:p>
        </w:tc>
        <w:tc>
          <w:tcPr>
            <w:tcW w:w="2952" w:type="dxa"/>
          </w:tcPr>
          <w:p w:rsidR="00DE2C42" w:rsidRDefault="00DE2C42" w:rsidP="005642CA">
            <w:pPr>
              <w:pStyle w:val="NoSpacing"/>
              <w:rPr>
                <w:rFonts w:ascii="Times New Roman" w:hAnsi="Times New Roman"/>
              </w:rPr>
            </w:pPr>
            <w:r>
              <w:rPr>
                <w:rFonts w:ascii="Times New Roman" w:hAnsi="Times New Roman"/>
              </w:rPr>
              <w:t>Mike Wyatt</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Ken Goebel</w:t>
            </w:r>
          </w:p>
        </w:tc>
        <w:tc>
          <w:tcPr>
            <w:tcW w:w="2952" w:type="dxa"/>
          </w:tcPr>
          <w:p w:rsidR="00DE2C42" w:rsidRDefault="00DE2C42" w:rsidP="005642CA">
            <w:pPr>
              <w:pStyle w:val="NoSpacing"/>
              <w:rPr>
                <w:rFonts w:ascii="Times New Roman" w:hAnsi="Times New Roman"/>
              </w:rPr>
            </w:pPr>
            <w:r>
              <w:rPr>
                <w:rFonts w:ascii="Times New Roman" w:hAnsi="Times New Roman"/>
              </w:rPr>
              <w:t>Atula S.</w:t>
            </w:r>
          </w:p>
        </w:tc>
        <w:tc>
          <w:tcPr>
            <w:tcW w:w="2952" w:type="dxa"/>
          </w:tcPr>
          <w:p w:rsidR="00DE2C42" w:rsidRDefault="00DE2C42" w:rsidP="005642CA">
            <w:pPr>
              <w:pStyle w:val="NoSpacing"/>
              <w:rPr>
                <w:rFonts w:ascii="Times New Roman" w:hAnsi="Times New Roman"/>
              </w:rPr>
            </w:pPr>
            <w:r>
              <w:rPr>
                <w:rFonts w:ascii="Times New Roman" w:hAnsi="Times New Roman"/>
              </w:rPr>
              <w:t>Arun S.</w:t>
            </w:r>
          </w:p>
        </w:tc>
      </w:tr>
      <w:tr w:rsidR="00DE2C42" w:rsidTr="005642CA">
        <w:tc>
          <w:tcPr>
            <w:tcW w:w="2952" w:type="dxa"/>
          </w:tcPr>
          <w:p w:rsidR="00DE2C42" w:rsidRDefault="00DE2C42" w:rsidP="005642CA">
            <w:pPr>
              <w:pStyle w:val="NoSpacing"/>
              <w:rPr>
                <w:rFonts w:ascii="Times New Roman" w:hAnsi="Times New Roman"/>
              </w:rPr>
            </w:pPr>
            <w:r>
              <w:rPr>
                <w:rFonts w:ascii="Times New Roman" w:hAnsi="Times New Roman"/>
              </w:rPr>
              <w:t>Joe Mitchell</w:t>
            </w:r>
          </w:p>
        </w:tc>
        <w:tc>
          <w:tcPr>
            <w:tcW w:w="2952" w:type="dxa"/>
          </w:tcPr>
          <w:p w:rsidR="00DE2C42" w:rsidRDefault="00DE2C42" w:rsidP="005642CA">
            <w:pPr>
              <w:pStyle w:val="NoSpacing"/>
              <w:rPr>
                <w:rFonts w:ascii="Times New Roman" w:hAnsi="Times New Roman"/>
              </w:rPr>
            </w:pPr>
          </w:p>
        </w:tc>
        <w:tc>
          <w:tcPr>
            <w:tcW w:w="2952" w:type="dxa"/>
          </w:tcPr>
          <w:p w:rsidR="00DE2C42" w:rsidRDefault="00DE2C42" w:rsidP="005642CA">
            <w:pPr>
              <w:pStyle w:val="NoSpacing"/>
              <w:rPr>
                <w:rFonts w:ascii="Times New Roman" w:hAnsi="Times New Roman"/>
              </w:rPr>
            </w:pPr>
          </w:p>
        </w:tc>
      </w:tr>
    </w:tbl>
    <w:p w:rsidR="00963302" w:rsidRPr="00C45F8B" w:rsidRDefault="00963302" w:rsidP="00963302">
      <w:pPr>
        <w:pStyle w:val="NoSpacing"/>
        <w:rPr>
          <w:rFonts w:ascii="Times New Roman" w:hAnsi="Times New Roman"/>
          <w:sz w:val="24"/>
          <w:szCs w:val="24"/>
        </w:rPr>
      </w:pPr>
    </w:p>
    <w:p w:rsidR="006E2526" w:rsidRDefault="006E2526" w:rsidP="00963302">
      <w:pPr>
        <w:pStyle w:val="NoSpacing"/>
        <w:rPr>
          <w:rFonts w:ascii="Times New Roman" w:hAnsi="Times New Roman"/>
          <w:b/>
          <w:sz w:val="24"/>
          <w:szCs w:val="24"/>
          <w:u w:val="single"/>
        </w:rPr>
      </w:pPr>
    </w:p>
    <w:p w:rsidR="006E2526" w:rsidRDefault="006E2526" w:rsidP="00963302">
      <w:pPr>
        <w:pStyle w:val="NoSpacing"/>
        <w:rPr>
          <w:rFonts w:ascii="Times New Roman" w:hAnsi="Times New Roman"/>
          <w:b/>
          <w:sz w:val="24"/>
          <w:szCs w:val="24"/>
          <w:u w:val="single"/>
        </w:rPr>
      </w:pPr>
    </w:p>
    <w:p w:rsidR="00C61B76" w:rsidRDefault="00C61B76" w:rsidP="00963302">
      <w:pPr>
        <w:pStyle w:val="NoSpacing"/>
        <w:rPr>
          <w:rFonts w:ascii="Times New Roman" w:hAnsi="Times New Roman"/>
          <w:b/>
          <w:sz w:val="24"/>
          <w:szCs w:val="24"/>
          <w:u w:val="single"/>
        </w:rPr>
      </w:pPr>
    </w:p>
    <w:p w:rsidR="007B64E1" w:rsidRDefault="007B64E1" w:rsidP="00963302">
      <w:pPr>
        <w:pStyle w:val="NoSpacing"/>
        <w:rPr>
          <w:rFonts w:ascii="Times New Roman" w:hAnsi="Times New Roman"/>
          <w:b/>
          <w:sz w:val="24"/>
          <w:szCs w:val="24"/>
          <w:u w:val="single"/>
        </w:rPr>
      </w:pPr>
      <w:r>
        <w:rPr>
          <w:rFonts w:ascii="Times New Roman" w:hAnsi="Times New Roman"/>
          <w:b/>
          <w:sz w:val="24"/>
          <w:szCs w:val="24"/>
          <w:u w:val="single"/>
        </w:rPr>
        <w:lastRenderedPageBreak/>
        <w:t>2015 Levy Presentation</w:t>
      </w:r>
    </w:p>
    <w:p w:rsidR="005C1BFD" w:rsidRDefault="005C1BFD" w:rsidP="00963302">
      <w:pPr>
        <w:pStyle w:val="NoSpacing"/>
        <w:rPr>
          <w:rFonts w:ascii="Times New Roman" w:hAnsi="Times New Roman"/>
          <w:b/>
          <w:sz w:val="24"/>
          <w:szCs w:val="24"/>
          <w:u w:val="single"/>
        </w:rPr>
      </w:pPr>
    </w:p>
    <w:p w:rsidR="005C1BFD" w:rsidRDefault="005C1BFD" w:rsidP="00963302">
      <w:pPr>
        <w:pStyle w:val="NoSpacing"/>
        <w:rPr>
          <w:rFonts w:ascii="Times New Roman" w:hAnsi="Times New Roman"/>
          <w:sz w:val="24"/>
          <w:szCs w:val="24"/>
        </w:rPr>
      </w:pPr>
      <w:r>
        <w:rPr>
          <w:rFonts w:ascii="Times New Roman" w:hAnsi="Times New Roman"/>
          <w:sz w:val="24"/>
          <w:szCs w:val="24"/>
        </w:rPr>
        <w:t xml:space="preserve">Mrs. Collins presented to the Board that Ms. Merilee McCracken, P.M.A. </w:t>
      </w:r>
      <w:r>
        <w:rPr>
          <w:rFonts w:ascii="Times New Roman" w:hAnsi="Times New Roman"/>
          <w:sz w:val="24"/>
          <w:szCs w:val="24"/>
        </w:rPr>
        <w:br/>
        <w:t>Financial was unable to attend the December board meeting.  Mrs. Collins asked for any public input</w:t>
      </w:r>
      <w:r w:rsidR="00325688">
        <w:rPr>
          <w:rFonts w:ascii="Times New Roman" w:hAnsi="Times New Roman"/>
          <w:sz w:val="24"/>
          <w:szCs w:val="24"/>
        </w:rPr>
        <w:t xml:space="preserve"> regarding the tax levy only</w:t>
      </w:r>
      <w:r>
        <w:rPr>
          <w:rFonts w:ascii="Times New Roman" w:hAnsi="Times New Roman"/>
          <w:sz w:val="24"/>
          <w:szCs w:val="24"/>
        </w:rPr>
        <w:t xml:space="preserve"> prior to the adoption of the proposed 2016 tax levy.</w:t>
      </w:r>
    </w:p>
    <w:p w:rsidR="005C1BFD" w:rsidRDefault="005C1BFD" w:rsidP="00963302">
      <w:pPr>
        <w:pStyle w:val="NoSpacing"/>
        <w:rPr>
          <w:rFonts w:ascii="Times New Roman" w:hAnsi="Times New Roman"/>
          <w:sz w:val="24"/>
          <w:szCs w:val="24"/>
        </w:rPr>
      </w:pPr>
    </w:p>
    <w:p w:rsidR="00E13F6F" w:rsidRPr="00E13F6F" w:rsidRDefault="00E13F6F" w:rsidP="00963302">
      <w:pPr>
        <w:pStyle w:val="NoSpacing"/>
        <w:rPr>
          <w:rFonts w:ascii="Times New Roman" w:hAnsi="Times New Roman"/>
          <w:sz w:val="24"/>
          <w:szCs w:val="24"/>
        </w:rPr>
      </w:pPr>
      <w:r>
        <w:rPr>
          <w:rFonts w:ascii="Times New Roman" w:hAnsi="Times New Roman"/>
          <w:b/>
          <w:sz w:val="24"/>
          <w:szCs w:val="24"/>
          <w:u w:val="single"/>
        </w:rPr>
        <w:t>Public Input</w:t>
      </w:r>
      <w:r w:rsidR="00325688">
        <w:rPr>
          <w:rFonts w:ascii="Times New Roman" w:hAnsi="Times New Roman"/>
          <w:b/>
          <w:sz w:val="24"/>
          <w:szCs w:val="24"/>
          <w:u w:val="single"/>
        </w:rPr>
        <w:t xml:space="preserve"> (Tax Levy)</w:t>
      </w:r>
      <w:bookmarkStart w:id="0" w:name="_GoBack"/>
      <w:bookmarkEnd w:id="0"/>
    </w:p>
    <w:p w:rsidR="00E13F6F" w:rsidRDefault="00E13F6F" w:rsidP="00963302">
      <w:pPr>
        <w:pStyle w:val="NoSpacing"/>
        <w:rPr>
          <w:rFonts w:ascii="Times New Roman" w:hAnsi="Times New Roman"/>
          <w:sz w:val="24"/>
          <w:szCs w:val="24"/>
        </w:rPr>
      </w:pPr>
    </w:p>
    <w:p w:rsidR="007B64E1" w:rsidRDefault="005C1BFD" w:rsidP="00963302">
      <w:pPr>
        <w:pStyle w:val="NoSpacing"/>
        <w:rPr>
          <w:rFonts w:ascii="Times New Roman" w:hAnsi="Times New Roman"/>
          <w:sz w:val="24"/>
          <w:szCs w:val="24"/>
        </w:rPr>
      </w:pPr>
      <w:r>
        <w:rPr>
          <w:rFonts w:ascii="Times New Roman" w:hAnsi="Times New Roman"/>
          <w:sz w:val="24"/>
          <w:szCs w:val="24"/>
        </w:rPr>
        <w:t>Mrs. Mandigo presented the community’s interest in going with the proposed lower amount tax levy. She presented her thoughts on the lower amount still giving the school the necessa</w:t>
      </w:r>
      <w:r w:rsidR="00AA45AC">
        <w:rPr>
          <w:rFonts w:ascii="Times New Roman" w:hAnsi="Times New Roman"/>
          <w:sz w:val="24"/>
          <w:szCs w:val="24"/>
        </w:rPr>
        <w:t>ry room for any unforeseen operational costs.  Mrs. Mandigo wanted to make sure the Board has heard the requests of the community.  She also highlighted a lawsuit in McHenry County for Harrison School and hoped that the Grass Lake community would not have to take this kind of action.</w:t>
      </w:r>
    </w:p>
    <w:p w:rsidR="00AA45AC" w:rsidRDefault="00AA45AC" w:rsidP="00963302">
      <w:pPr>
        <w:pStyle w:val="NoSpacing"/>
        <w:rPr>
          <w:rFonts w:ascii="Times New Roman" w:hAnsi="Times New Roman"/>
          <w:sz w:val="24"/>
          <w:szCs w:val="24"/>
        </w:rPr>
      </w:pPr>
    </w:p>
    <w:p w:rsidR="00AA45AC" w:rsidRDefault="00AA45AC" w:rsidP="00963302">
      <w:pPr>
        <w:pStyle w:val="NoSpacing"/>
        <w:rPr>
          <w:rFonts w:ascii="Times New Roman" w:hAnsi="Times New Roman"/>
          <w:sz w:val="24"/>
          <w:szCs w:val="24"/>
        </w:rPr>
      </w:pPr>
      <w:r>
        <w:rPr>
          <w:rFonts w:ascii="Times New Roman" w:hAnsi="Times New Roman"/>
          <w:sz w:val="24"/>
          <w:szCs w:val="24"/>
        </w:rPr>
        <w:t>Ms. Domas also presented her concern again of the excess funds and requested the Board to explain the reasoning of the holding on to funds and what their intentions were to utilize that money.  She also talked about 92% of the residents are supporting the school and that the future of the school will not sustain based on the taxpayer base.  She also stated that the school did not need to be a Taj Mahal to educate the students.</w:t>
      </w:r>
    </w:p>
    <w:p w:rsidR="00D65F78" w:rsidRDefault="00D65F78" w:rsidP="00963302">
      <w:pPr>
        <w:pStyle w:val="NoSpacing"/>
        <w:rPr>
          <w:rFonts w:ascii="Times New Roman" w:hAnsi="Times New Roman"/>
          <w:sz w:val="24"/>
          <w:szCs w:val="24"/>
        </w:rPr>
      </w:pPr>
    </w:p>
    <w:p w:rsidR="00D65F78" w:rsidRDefault="00D65F78" w:rsidP="00963302">
      <w:pPr>
        <w:pStyle w:val="NoSpacing"/>
        <w:rPr>
          <w:rFonts w:ascii="Times New Roman" w:hAnsi="Times New Roman"/>
          <w:sz w:val="24"/>
          <w:szCs w:val="24"/>
        </w:rPr>
      </w:pPr>
      <w:r>
        <w:rPr>
          <w:rFonts w:ascii="Times New Roman" w:hAnsi="Times New Roman"/>
          <w:sz w:val="24"/>
          <w:szCs w:val="24"/>
        </w:rPr>
        <w:t>Mr. Mitchell presented his findings in looking at the school’s Illinois Report Card and how the operational and educational costs are 25-30% higher per student based on the number of students.  Based on the numbers from the Illinois Report Card, Mr. Mitchell had a hard time with justification for more money and the need for new facilities.  Logically, he had trouble with the numbers and was looking for clarification of the Board’s justification for requesting more money.</w:t>
      </w:r>
    </w:p>
    <w:p w:rsidR="00D65F78" w:rsidRDefault="00D65F78" w:rsidP="00963302">
      <w:pPr>
        <w:pStyle w:val="NoSpacing"/>
        <w:rPr>
          <w:rFonts w:ascii="Times New Roman" w:hAnsi="Times New Roman"/>
          <w:sz w:val="24"/>
          <w:szCs w:val="24"/>
        </w:rPr>
      </w:pPr>
    </w:p>
    <w:p w:rsidR="00D65F78" w:rsidRDefault="00D65F78" w:rsidP="00963302">
      <w:pPr>
        <w:pStyle w:val="NoSpacing"/>
        <w:rPr>
          <w:rFonts w:ascii="Times New Roman" w:hAnsi="Times New Roman"/>
          <w:sz w:val="24"/>
          <w:szCs w:val="24"/>
        </w:rPr>
      </w:pPr>
      <w:r>
        <w:rPr>
          <w:rFonts w:ascii="Times New Roman" w:hAnsi="Times New Roman"/>
          <w:sz w:val="24"/>
          <w:szCs w:val="24"/>
        </w:rPr>
        <w:t xml:space="preserve">Further discussion took place regarding the explanation on the invoices and specific vendors. Mrs. Vaughn added that as a past Board member, she knows that all the expenses are justified.  </w:t>
      </w:r>
      <w:r w:rsidR="00E13F6F">
        <w:rPr>
          <w:rFonts w:ascii="Times New Roman" w:hAnsi="Times New Roman"/>
          <w:sz w:val="24"/>
          <w:szCs w:val="24"/>
        </w:rPr>
        <w:t>Mrs. Mandigo commented again that there is no need to add to the surplus of money.</w:t>
      </w:r>
    </w:p>
    <w:p w:rsidR="00E13F6F" w:rsidRDefault="00E13F6F" w:rsidP="00963302">
      <w:pPr>
        <w:pStyle w:val="NoSpacing"/>
        <w:rPr>
          <w:rFonts w:ascii="Times New Roman" w:hAnsi="Times New Roman"/>
          <w:sz w:val="24"/>
          <w:szCs w:val="24"/>
        </w:rPr>
      </w:pPr>
    </w:p>
    <w:p w:rsidR="00E13F6F" w:rsidRDefault="00E13F6F" w:rsidP="00963302">
      <w:pPr>
        <w:pStyle w:val="NoSpacing"/>
        <w:rPr>
          <w:rFonts w:ascii="Times New Roman" w:hAnsi="Times New Roman"/>
          <w:sz w:val="24"/>
          <w:szCs w:val="24"/>
        </w:rPr>
      </w:pPr>
      <w:r>
        <w:rPr>
          <w:rFonts w:ascii="Times New Roman" w:hAnsi="Times New Roman"/>
          <w:sz w:val="24"/>
          <w:szCs w:val="24"/>
        </w:rPr>
        <w:t>Mrs. Collins presented the planning process of the Board and that the Board still plans to be conservative all the way through regarding capital projects.  She also highlighted the 18 month reserve and that the Board will continue to access the needs for the current fund balance.</w:t>
      </w:r>
    </w:p>
    <w:p w:rsidR="00E13F6F" w:rsidRDefault="00E13F6F" w:rsidP="00963302">
      <w:pPr>
        <w:pStyle w:val="NoSpacing"/>
        <w:rPr>
          <w:rFonts w:ascii="Times New Roman" w:hAnsi="Times New Roman"/>
          <w:sz w:val="24"/>
          <w:szCs w:val="24"/>
        </w:rPr>
      </w:pPr>
    </w:p>
    <w:p w:rsidR="00E13F6F" w:rsidRDefault="00E13F6F" w:rsidP="00963302">
      <w:pPr>
        <w:pStyle w:val="NoSpacing"/>
        <w:rPr>
          <w:rFonts w:ascii="Times New Roman" w:hAnsi="Times New Roman"/>
          <w:b/>
          <w:sz w:val="24"/>
          <w:szCs w:val="24"/>
          <w:u w:val="single"/>
        </w:rPr>
      </w:pPr>
      <w:r>
        <w:rPr>
          <w:rFonts w:ascii="Times New Roman" w:hAnsi="Times New Roman"/>
          <w:b/>
          <w:sz w:val="24"/>
          <w:szCs w:val="24"/>
          <w:u w:val="single"/>
        </w:rPr>
        <w:t>Approval of 2016 Tax Levy</w:t>
      </w:r>
    </w:p>
    <w:p w:rsidR="007B64E1" w:rsidRDefault="007B64E1" w:rsidP="00963302">
      <w:pPr>
        <w:pStyle w:val="NoSpacing"/>
        <w:rPr>
          <w:rFonts w:ascii="Times New Roman" w:hAnsi="Times New Roman"/>
          <w:b/>
          <w:sz w:val="24"/>
          <w:szCs w:val="24"/>
          <w:u w:val="single"/>
        </w:rPr>
      </w:pPr>
    </w:p>
    <w:p w:rsidR="009D1E3B" w:rsidRPr="009D1E3B" w:rsidRDefault="009D1E3B" w:rsidP="009D1E3B">
      <w:r w:rsidRPr="009D1E3B">
        <w:t>The tax levy has been on display for the past month and requires final approval from the Board of Education.</w:t>
      </w:r>
    </w:p>
    <w:p w:rsidR="009D1E3B" w:rsidRPr="009D1E3B" w:rsidRDefault="009D1E3B" w:rsidP="009D1E3B"/>
    <w:p w:rsidR="009D1E3B" w:rsidRPr="009D1E3B" w:rsidRDefault="009D1E3B" w:rsidP="009D1E3B">
      <w:r w:rsidRPr="009D1E3B">
        <w:t xml:space="preserve">One motion was made by Mrs. Collins and seconded by Mr. </w:t>
      </w:r>
      <w:r>
        <w:t>Lobodzinski</w:t>
      </w:r>
      <w:r w:rsidRPr="009D1E3B">
        <w:t xml:space="preserve"> to approve the 201</w:t>
      </w:r>
      <w:r>
        <w:t>6 tax levy with a tax freeze and approximately $200,000 less.</w:t>
      </w:r>
    </w:p>
    <w:p w:rsidR="009D1E3B" w:rsidRDefault="009D1E3B" w:rsidP="00963302">
      <w:pPr>
        <w:pStyle w:val="NoSpacing"/>
        <w:rPr>
          <w:rFonts w:ascii="Times New Roman" w:hAnsi="Times New Roman"/>
          <w:b/>
          <w:sz w:val="24"/>
          <w:szCs w:val="24"/>
          <w:u w:val="single"/>
        </w:rPr>
      </w:pPr>
    </w:p>
    <w:p w:rsidR="00AD7C38" w:rsidRDefault="00AD7C38" w:rsidP="00AD7C38">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526D3" w:rsidRDefault="001526D3" w:rsidP="00AD7C38">
      <w:pPr>
        <w:pStyle w:val="NoSpacing"/>
        <w:rPr>
          <w:rFonts w:ascii="Times New Roman" w:hAnsi="Times New Roman"/>
          <w:sz w:val="24"/>
          <w:szCs w:val="24"/>
        </w:rPr>
      </w:pPr>
    </w:p>
    <w:p w:rsidR="001526D3" w:rsidRDefault="001526D3" w:rsidP="001526D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9D1E3B">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 Lobodzinski,</w:t>
      </w:r>
    </w:p>
    <w:p w:rsidR="001526D3" w:rsidRDefault="001526D3" w:rsidP="001526D3">
      <w:pPr>
        <w:pStyle w:val="NoSpacing"/>
        <w:ind w:left="1440" w:firstLine="720"/>
        <w:rPr>
          <w:rFonts w:ascii="Times New Roman" w:hAnsi="Times New Roman"/>
          <w:sz w:val="24"/>
          <w:szCs w:val="24"/>
        </w:rPr>
      </w:pPr>
      <w:r>
        <w:rPr>
          <w:rFonts w:ascii="Times New Roman" w:hAnsi="Times New Roman"/>
          <w:sz w:val="24"/>
          <w:szCs w:val="24"/>
        </w:rPr>
        <w:t>Mrs. Rietschel, and Mrs. Collins</w:t>
      </w:r>
    </w:p>
    <w:p w:rsidR="001526D3" w:rsidRPr="00C45F8B" w:rsidRDefault="001526D3" w:rsidP="001526D3">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526D3" w:rsidRPr="00C45F8B" w:rsidRDefault="001526D3" w:rsidP="001526D3">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526D3" w:rsidRPr="00C45F8B" w:rsidRDefault="001526D3" w:rsidP="001526D3">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9D1E3B">
        <w:rPr>
          <w:rFonts w:ascii="Times New Roman" w:hAnsi="Times New Roman"/>
          <w:sz w:val="24"/>
          <w:szCs w:val="24"/>
        </w:rPr>
        <w:t>1</w:t>
      </w:r>
      <w:r w:rsidR="009D1E3B">
        <w:rPr>
          <w:rFonts w:ascii="Times New Roman" w:hAnsi="Times New Roman"/>
          <w:sz w:val="24"/>
          <w:szCs w:val="24"/>
        </w:rPr>
        <w:tab/>
        <w:t>Mrs. Fogel</w:t>
      </w:r>
      <w:r>
        <w:rPr>
          <w:rFonts w:ascii="Times New Roman" w:hAnsi="Times New Roman"/>
          <w:sz w:val="24"/>
          <w:szCs w:val="24"/>
        </w:rPr>
        <w:tab/>
      </w:r>
      <w:r>
        <w:rPr>
          <w:rFonts w:ascii="Times New Roman" w:hAnsi="Times New Roman"/>
          <w:sz w:val="24"/>
          <w:szCs w:val="24"/>
        </w:rPr>
        <w:tab/>
      </w:r>
    </w:p>
    <w:p w:rsidR="001526D3" w:rsidRDefault="001526D3"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sidR="00361460">
        <w:rPr>
          <w:rFonts w:ascii="Times New Roman" w:hAnsi="Times New Roman"/>
          <w:sz w:val="24"/>
          <w:szCs w:val="24"/>
        </w:rPr>
        <w:t>Mr. Lobodzinski</w:t>
      </w:r>
      <w:r>
        <w:rPr>
          <w:rFonts w:ascii="Times New Roman" w:hAnsi="Times New Roman"/>
          <w:sz w:val="24"/>
          <w:szCs w:val="24"/>
        </w:rPr>
        <w:t xml:space="preserve"> </w:t>
      </w:r>
      <w:r w:rsidRPr="00C45F8B">
        <w:rPr>
          <w:rFonts w:ascii="Times New Roman" w:hAnsi="Times New Roman"/>
          <w:sz w:val="24"/>
          <w:szCs w:val="24"/>
        </w:rPr>
        <w:t xml:space="preserve">and seconded by Mr. </w:t>
      </w:r>
      <w:r w:rsidR="009D1E3B">
        <w:rPr>
          <w:rFonts w:ascii="Times New Roman" w:hAnsi="Times New Roman"/>
          <w:sz w:val="24"/>
          <w:szCs w:val="24"/>
        </w:rPr>
        <w:t>Gembara</w:t>
      </w:r>
      <w:r w:rsidR="004E5E03">
        <w:rPr>
          <w:rFonts w:ascii="Times New Roman" w:hAnsi="Times New Roman"/>
          <w:sz w:val="24"/>
          <w:szCs w:val="24"/>
        </w:rPr>
        <w:t xml:space="preserve"> </w:t>
      </w:r>
      <w:r w:rsidRPr="00C45F8B">
        <w:rPr>
          <w:rFonts w:ascii="Times New Roman" w:hAnsi="Times New Roman"/>
          <w:sz w:val="24"/>
          <w:szCs w:val="24"/>
        </w:rPr>
        <w:t>to approve the</w:t>
      </w:r>
      <w:r w:rsidR="004E2F85">
        <w:rPr>
          <w:rFonts w:ascii="Times New Roman" w:hAnsi="Times New Roman"/>
          <w:sz w:val="24"/>
          <w:szCs w:val="24"/>
        </w:rPr>
        <w:t xml:space="preserve"> Minutes of the </w:t>
      </w:r>
      <w:r>
        <w:rPr>
          <w:rFonts w:ascii="Times New Roman" w:hAnsi="Times New Roman"/>
          <w:sz w:val="24"/>
          <w:szCs w:val="24"/>
        </w:rPr>
        <w:t>Regular Board Meeting of</w:t>
      </w:r>
      <w:r w:rsidR="009D1E3B">
        <w:rPr>
          <w:rFonts w:ascii="Times New Roman" w:hAnsi="Times New Roman"/>
          <w:sz w:val="24"/>
          <w:szCs w:val="24"/>
        </w:rPr>
        <w:t xml:space="preserve"> November 17</w:t>
      </w:r>
      <w:r w:rsidR="004E2F85">
        <w:rPr>
          <w:rFonts w:ascii="Times New Roman" w:hAnsi="Times New Roman"/>
          <w:sz w:val="24"/>
          <w:szCs w:val="24"/>
        </w:rPr>
        <w:t>, 2015</w:t>
      </w:r>
      <w:r w:rsidRPr="00C45F8B">
        <w:rPr>
          <w:rFonts w:ascii="Times New Roman" w:hAnsi="Times New Roman"/>
          <w:sz w:val="24"/>
          <w:szCs w:val="24"/>
        </w:rPr>
        <w:t>,</w:t>
      </w:r>
      <w:r w:rsidR="00EF7D85">
        <w:rPr>
          <w:rFonts w:ascii="Times New Roman" w:hAnsi="Times New Roman"/>
          <w:sz w:val="24"/>
          <w:szCs w:val="24"/>
        </w:rPr>
        <w:t xml:space="preserve"> the Special Minutes of the Facilities Committee Meeting of </w:t>
      </w:r>
      <w:r w:rsidR="009D1E3B">
        <w:rPr>
          <w:rFonts w:ascii="Times New Roman" w:hAnsi="Times New Roman"/>
          <w:sz w:val="24"/>
          <w:szCs w:val="24"/>
        </w:rPr>
        <w:t>December 9</w:t>
      </w:r>
      <w:r w:rsidR="00EF7D85">
        <w:rPr>
          <w:rFonts w:ascii="Times New Roman" w:hAnsi="Times New Roman"/>
          <w:sz w:val="24"/>
          <w:szCs w:val="24"/>
        </w:rPr>
        <w:t>, 2015,</w:t>
      </w:r>
      <w:r>
        <w:rPr>
          <w:rFonts w:ascii="Times New Roman" w:hAnsi="Times New Roman"/>
          <w:sz w:val="24"/>
          <w:szCs w:val="24"/>
        </w:rPr>
        <w:t xml:space="preserve"> </w:t>
      </w:r>
      <w:r w:rsidR="009D1E3B">
        <w:rPr>
          <w:rFonts w:ascii="Times New Roman" w:hAnsi="Times New Roman"/>
          <w:sz w:val="24"/>
          <w:szCs w:val="24"/>
        </w:rPr>
        <w:t>November</w:t>
      </w:r>
      <w:r>
        <w:rPr>
          <w:rFonts w:ascii="Times New Roman" w:hAnsi="Times New Roman"/>
          <w:sz w:val="24"/>
          <w:szCs w:val="24"/>
        </w:rPr>
        <w:t xml:space="preserve"> </w:t>
      </w:r>
      <w:r w:rsidRPr="00C45F8B">
        <w:rPr>
          <w:rFonts w:ascii="Times New Roman" w:hAnsi="Times New Roman"/>
          <w:sz w:val="24"/>
          <w:szCs w:val="24"/>
        </w:rPr>
        <w:t>201</w:t>
      </w:r>
      <w:r w:rsidR="004E5E03">
        <w:rPr>
          <w:rFonts w:ascii="Times New Roman" w:hAnsi="Times New Roman"/>
          <w:sz w:val="24"/>
          <w:szCs w:val="24"/>
        </w:rPr>
        <w:t>5</w:t>
      </w:r>
      <w:r w:rsidRPr="00C45F8B">
        <w:rPr>
          <w:rFonts w:ascii="Times New Roman" w:hAnsi="Times New Roman"/>
          <w:sz w:val="24"/>
          <w:szCs w:val="24"/>
        </w:rPr>
        <w:t xml:space="preserve"> Treasurer’s Report,</w:t>
      </w:r>
      <w:r>
        <w:rPr>
          <w:rFonts w:ascii="Times New Roman" w:hAnsi="Times New Roman"/>
          <w:sz w:val="24"/>
          <w:szCs w:val="24"/>
        </w:rPr>
        <w:t xml:space="preserve"> Payroll – </w:t>
      </w:r>
      <w:r w:rsidR="009D1E3B">
        <w:rPr>
          <w:rFonts w:ascii="Times New Roman" w:hAnsi="Times New Roman"/>
          <w:sz w:val="24"/>
          <w:szCs w:val="24"/>
        </w:rPr>
        <w:t>November</w:t>
      </w:r>
      <w:r>
        <w:rPr>
          <w:rFonts w:ascii="Times New Roman" w:hAnsi="Times New Roman"/>
          <w:sz w:val="24"/>
          <w:szCs w:val="24"/>
        </w:rPr>
        <w:t xml:space="preserve"> 201</w:t>
      </w:r>
      <w:r w:rsidR="004E5E03">
        <w:rPr>
          <w:rFonts w:ascii="Times New Roman" w:hAnsi="Times New Roman"/>
          <w:sz w:val="24"/>
          <w:szCs w:val="24"/>
        </w:rPr>
        <w:t>5</w:t>
      </w:r>
      <w:r>
        <w:rPr>
          <w:rFonts w:ascii="Times New Roman" w:hAnsi="Times New Roman"/>
          <w:sz w:val="24"/>
          <w:szCs w:val="24"/>
        </w:rPr>
        <w:t xml:space="preserve">, and </w:t>
      </w:r>
      <w:r w:rsidRPr="00C45F8B">
        <w:rPr>
          <w:rFonts w:ascii="Times New Roman" w:hAnsi="Times New Roman"/>
          <w:sz w:val="24"/>
          <w:szCs w:val="24"/>
        </w:rPr>
        <w:t xml:space="preserve">Vendors </w:t>
      </w:r>
      <w:r>
        <w:rPr>
          <w:rFonts w:ascii="Times New Roman" w:hAnsi="Times New Roman"/>
          <w:sz w:val="24"/>
          <w:szCs w:val="24"/>
        </w:rPr>
        <w:t>–</w:t>
      </w:r>
      <w:r w:rsidRPr="00C45F8B">
        <w:rPr>
          <w:rFonts w:ascii="Times New Roman" w:hAnsi="Times New Roman"/>
          <w:sz w:val="24"/>
          <w:szCs w:val="24"/>
        </w:rPr>
        <w:t xml:space="preserve"> </w:t>
      </w:r>
      <w:r w:rsidR="00DF4B36">
        <w:rPr>
          <w:rFonts w:ascii="Times New Roman" w:hAnsi="Times New Roman"/>
          <w:sz w:val="24"/>
          <w:szCs w:val="24"/>
        </w:rPr>
        <w:t>November</w:t>
      </w:r>
      <w:r>
        <w:rPr>
          <w:rFonts w:ascii="Times New Roman" w:hAnsi="Times New Roman"/>
          <w:sz w:val="24"/>
          <w:szCs w:val="24"/>
        </w:rPr>
        <w:t xml:space="preserve"> 201</w:t>
      </w:r>
      <w:r w:rsidR="004E5E03">
        <w:rPr>
          <w:rFonts w:ascii="Times New Roman" w:hAnsi="Times New Roman"/>
          <w:sz w:val="24"/>
          <w:szCs w:val="24"/>
        </w:rPr>
        <w:t>5</w:t>
      </w:r>
      <w:r w:rsidR="00DF4B36">
        <w:rPr>
          <w:rFonts w:ascii="Times New Roman" w:hAnsi="Times New Roman"/>
          <w:sz w:val="24"/>
          <w:szCs w:val="24"/>
        </w:rPr>
        <w:t>.</w:t>
      </w:r>
    </w:p>
    <w:p w:rsidR="004E5E03" w:rsidRDefault="004E5E03"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Motion carried by roll call vote:</w:t>
      </w:r>
    </w:p>
    <w:p w:rsidR="00963302" w:rsidRDefault="00963302" w:rsidP="00963302">
      <w:pPr>
        <w:pStyle w:val="NoSpacing"/>
        <w:rPr>
          <w:rFonts w:ascii="Times New Roman" w:hAnsi="Times New Roman"/>
          <w:sz w:val="24"/>
          <w:szCs w:val="24"/>
        </w:rPr>
      </w:pPr>
    </w:p>
    <w:p w:rsidR="00AD3BB3" w:rsidRDefault="00963302" w:rsidP="00AD3BB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9D1E3B">
        <w:rPr>
          <w:rFonts w:ascii="Times New Roman" w:hAnsi="Times New Roman"/>
          <w:sz w:val="24"/>
          <w:szCs w:val="24"/>
        </w:rPr>
        <w:t>6</w:t>
      </w:r>
      <w:r w:rsidRPr="00C45F8B">
        <w:rPr>
          <w:rFonts w:ascii="Times New Roman" w:hAnsi="Times New Roman"/>
          <w:sz w:val="24"/>
          <w:szCs w:val="24"/>
        </w:rPr>
        <w:tab/>
      </w:r>
      <w:r w:rsidR="00AD3BB3">
        <w:rPr>
          <w:rFonts w:ascii="Times New Roman" w:hAnsi="Times New Roman"/>
          <w:sz w:val="24"/>
          <w:szCs w:val="24"/>
        </w:rPr>
        <w:t>Mrs. Kozenski, Mr. Gembara, Mrs. Caya, Mr. Lobodzinski,</w:t>
      </w:r>
    </w:p>
    <w:p w:rsidR="00AD3BB3" w:rsidRDefault="00AD3BB3" w:rsidP="00AD3BB3">
      <w:pPr>
        <w:pStyle w:val="NoSpacing"/>
        <w:ind w:left="1440" w:firstLine="720"/>
        <w:rPr>
          <w:rFonts w:ascii="Times New Roman" w:hAnsi="Times New Roman"/>
          <w:sz w:val="24"/>
          <w:szCs w:val="24"/>
        </w:rPr>
      </w:pPr>
      <w:r>
        <w:rPr>
          <w:rFonts w:ascii="Times New Roman" w:hAnsi="Times New Roman"/>
          <w:sz w:val="24"/>
          <w:szCs w:val="24"/>
        </w:rPr>
        <w:t>Mrs. Rietschel, and Mrs. Collins</w:t>
      </w:r>
    </w:p>
    <w:p w:rsidR="00963302" w:rsidRDefault="00963302" w:rsidP="00AD3BB3">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9D1E3B">
        <w:rPr>
          <w:rFonts w:ascii="Times New Roman" w:hAnsi="Times New Roman"/>
          <w:sz w:val="24"/>
          <w:szCs w:val="24"/>
        </w:rPr>
        <w:t>1</w:t>
      </w:r>
      <w:r w:rsidR="009D1E3B">
        <w:rPr>
          <w:rFonts w:ascii="Times New Roman" w:hAnsi="Times New Roman"/>
          <w:sz w:val="24"/>
          <w:szCs w:val="24"/>
        </w:rPr>
        <w:tab/>
        <w:t>Mrs. Fogel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B36" w:rsidRDefault="00DF4B36"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Pr>
          <w:rFonts w:ascii="Times New Roman" w:hAnsi="Times New Roman"/>
          <w:b/>
          <w:sz w:val="24"/>
          <w:szCs w:val="24"/>
          <w:u w:val="single"/>
        </w:rPr>
        <w:t>Public Input</w:t>
      </w:r>
    </w:p>
    <w:p w:rsidR="00503D09" w:rsidRDefault="00503D09" w:rsidP="00963302">
      <w:pPr>
        <w:pStyle w:val="NoSpacing"/>
        <w:rPr>
          <w:rFonts w:ascii="Times New Roman" w:hAnsi="Times New Roman"/>
          <w:b/>
          <w:sz w:val="24"/>
          <w:szCs w:val="24"/>
          <w:u w:val="single"/>
        </w:rPr>
      </w:pPr>
    </w:p>
    <w:p w:rsidR="00503D09" w:rsidRDefault="00503D09" w:rsidP="00963302">
      <w:pPr>
        <w:pStyle w:val="NoSpacing"/>
        <w:rPr>
          <w:rFonts w:ascii="Times New Roman" w:hAnsi="Times New Roman"/>
          <w:sz w:val="24"/>
          <w:szCs w:val="24"/>
        </w:rPr>
      </w:pPr>
      <w:r>
        <w:rPr>
          <w:rFonts w:ascii="Times New Roman" w:hAnsi="Times New Roman"/>
          <w:sz w:val="24"/>
          <w:szCs w:val="24"/>
        </w:rPr>
        <w:t xml:space="preserve">Mrs. Collins </w:t>
      </w:r>
      <w:r w:rsidR="00832D8A">
        <w:rPr>
          <w:rFonts w:ascii="Times New Roman" w:hAnsi="Times New Roman"/>
          <w:sz w:val="24"/>
          <w:szCs w:val="24"/>
        </w:rPr>
        <w:t>called upon the</w:t>
      </w:r>
      <w:r>
        <w:rPr>
          <w:rFonts w:ascii="Times New Roman" w:hAnsi="Times New Roman"/>
          <w:sz w:val="24"/>
          <w:szCs w:val="24"/>
        </w:rPr>
        <w:t xml:space="preserve"> audience for Public Input based on those individuals who signed in and requested to speak.</w:t>
      </w:r>
    </w:p>
    <w:p w:rsidR="009D1E3B" w:rsidRDefault="009D1E3B" w:rsidP="00963302">
      <w:pPr>
        <w:pStyle w:val="NoSpacing"/>
        <w:rPr>
          <w:rFonts w:ascii="Times New Roman" w:hAnsi="Times New Roman"/>
          <w:sz w:val="24"/>
          <w:szCs w:val="24"/>
        </w:rPr>
      </w:pPr>
    </w:p>
    <w:p w:rsidR="009D1E3B" w:rsidRDefault="009D1E3B" w:rsidP="00963302">
      <w:pPr>
        <w:pStyle w:val="NoSpacing"/>
        <w:rPr>
          <w:rFonts w:ascii="Times New Roman" w:hAnsi="Times New Roman"/>
          <w:sz w:val="24"/>
          <w:szCs w:val="24"/>
        </w:rPr>
      </w:pPr>
      <w:r>
        <w:rPr>
          <w:rFonts w:ascii="Times New Roman" w:hAnsi="Times New Roman"/>
          <w:sz w:val="24"/>
          <w:szCs w:val="24"/>
        </w:rPr>
        <w:t>Mrs. Vaughn presented her view that Grass Lake School has the best teachers and believes in this small school.  She also stated that a school cannot be rated solely on the test scores.</w:t>
      </w:r>
    </w:p>
    <w:p w:rsidR="009D1E3B" w:rsidRDefault="009D1E3B" w:rsidP="00963302">
      <w:pPr>
        <w:pStyle w:val="NoSpacing"/>
        <w:rPr>
          <w:rFonts w:ascii="Times New Roman" w:hAnsi="Times New Roman"/>
          <w:sz w:val="24"/>
          <w:szCs w:val="24"/>
        </w:rPr>
      </w:pPr>
    </w:p>
    <w:p w:rsidR="00B51EC9" w:rsidRDefault="009D1E3B" w:rsidP="00963302">
      <w:pPr>
        <w:pStyle w:val="NoSpacing"/>
        <w:rPr>
          <w:rFonts w:ascii="Times New Roman" w:hAnsi="Times New Roman"/>
          <w:sz w:val="24"/>
          <w:szCs w:val="24"/>
        </w:rPr>
      </w:pPr>
      <w:r>
        <w:rPr>
          <w:rFonts w:ascii="Times New Roman" w:hAnsi="Times New Roman"/>
          <w:sz w:val="24"/>
          <w:szCs w:val="24"/>
        </w:rPr>
        <w:t>Mrs. Goebel, a 5</w:t>
      </w:r>
      <w:r w:rsidRPr="009D1E3B">
        <w:rPr>
          <w:rFonts w:ascii="Times New Roman" w:hAnsi="Times New Roman"/>
          <w:sz w:val="24"/>
          <w:szCs w:val="24"/>
          <w:vertAlign w:val="superscript"/>
        </w:rPr>
        <w:t>th</w:t>
      </w:r>
      <w:r>
        <w:rPr>
          <w:rFonts w:ascii="Times New Roman" w:hAnsi="Times New Roman"/>
          <w:sz w:val="24"/>
          <w:szCs w:val="24"/>
        </w:rPr>
        <w:t xml:space="preserve"> grade teacher at Grass Lake School, presented a letter to the Board reflecting on her years at Grass Lake School.</w:t>
      </w:r>
      <w:r w:rsidR="00867808">
        <w:rPr>
          <w:rFonts w:ascii="Times New Roman" w:hAnsi="Times New Roman"/>
          <w:sz w:val="24"/>
          <w:szCs w:val="24"/>
        </w:rPr>
        <w:t xml:space="preserve">  She identified strengths, weaknesses, and suggestions of Grass Lake School.</w:t>
      </w:r>
      <w:r>
        <w:rPr>
          <w:rFonts w:ascii="Times New Roman" w:hAnsi="Times New Roman"/>
          <w:sz w:val="24"/>
          <w:szCs w:val="24"/>
        </w:rPr>
        <w:t xml:space="preserve">  </w:t>
      </w:r>
      <w:r w:rsidR="00867808">
        <w:rPr>
          <w:rFonts w:ascii="Times New Roman" w:hAnsi="Times New Roman"/>
          <w:sz w:val="24"/>
          <w:szCs w:val="24"/>
        </w:rPr>
        <w:t>Mrs. Goebel’s last day in the 5</w:t>
      </w:r>
      <w:r w:rsidR="00867808" w:rsidRPr="00867808">
        <w:rPr>
          <w:rFonts w:ascii="Times New Roman" w:hAnsi="Times New Roman"/>
          <w:sz w:val="24"/>
          <w:szCs w:val="24"/>
          <w:vertAlign w:val="superscript"/>
        </w:rPr>
        <w:t>th</w:t>
      </w:r>
      <w:r w:rsidR="00867808">
        <w:rPr>
          <w:rFonts w:ascii="Times New Roman" w:hAnsi="Times New Roman"/>
          <w:sz w:val="24"/>
          <w:szCs w:val="24"/>
        </w:rPr>
        <w:t xml:space="preserve"> grade classroom will be on Friday, December 18, 2015.</w:t>
      </w:r>
    </w:p>
    <w:p w:rsidR="00867808" w:rsidRDefault="00867808"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Reports</w:t>
      </w:r>
    </w:p>
    <w:p w:rsidR="00963302" w:rsidRPr="00C45F8B" w:rsidRDefault="00963302" w:rsidP="00963302">
      <w:pPr>
        <w:pStyle w:val="NoSpacing"/>
        <w:rPr>
          <w:rFonts w:ascii="Times New Roman" w:hAnsi="Times New Roman"/>
          <w:b/>
          <w:sz w:val="24"/>
          <w:szCs w:val="24"/>
        </w:rPr>
      </w:pPr>
    </w:p>
    <w:p w:rsidR="005D660B" w:rsidRDefault="008D3159" w:rsidP="00963302">
      <w:pPr>
        <w:pStyle w:val="NoSpacing"/>
        <w:numPr>
          <w:ilvl w:val="0"/>
          <w:numId w:val="1"/>
        </w:numPr>
        <w:rPr>
          <w:rFonts w:ascii="Times New Roman" w:hAnsi="Times New Roman"/>
          <w:b/>
          <w:sz w:val="24"/>
          <w:szCs w:val="24"/>
        </w:rPr>
      </w:pPr>
      <w:r>
        <w:rPr>
          <w:rFonts w:ascii="Times New Roman" w:hAnsi="Times New Roman"/>
          <w:b/>
          <w:sz w:val="24"/>
          <w:szCs w:val="24"/>
        </w:rPr>
        <w:t>Correspondence</w:t>
      </w:r>
    </w:p>
    <w:p w:rsidR="005D660B" w:rsidRDefault="005D660B" w:rsidP="005D660B">
      <w:pPr>
        <w:pStyle w:val="NoSpacing"/>
        <w:ind w:left="360"/>
        <w:rPr>
          <w:rFonts w:ascii="Times New Roman" w:hAnsi="Times New Roman"/>
          <w:b/>
          <w:sz w:val="24"/>
          <w:szCs w:val="24"/>
        </w:rPr>
      </w:pPr>
    </w:p>
    <w:p w:rsidR="00963302" w:rsidRDefault="0078236A" w:rsidP="0078236A">
      <w:pPr>
        <w:pStyle w:val="NoSpacing"/>
        <w:rPr>
          <w:rFonts w:ascii="Times New Roman" w:hAnsi="Times New Roman"/>
          <w:sz w:val="24"/>
          <w:szCs w:val="24"/>
        </w:rPr>
      </w:pPr>
      <w:r>
        <w:rPr>
          <w:rFonts w:ascii="Times New Roman" w:hAnsi="Times New Roman"/>
          <w:sz w:val="24"/>
          <w:szCs w:val="24"/>
        </w:rPr>
        <w:t>No correspondence was submitted.</w:t>
      </w:r>
    </w:p>
    <w:p w:rsidR="00D825C0" w:rsidRPr="0078236A" w:rsidRDefault="00D825C0" w:rsidP="0078236A">
      <w:pPr>
        <w:pStyle w:val="NoSpacing"/>
        <w:rPr>
          <w:rFonts w:ascii="Times New Roman" w:hAnsi="Times New Roman"/>
          <w:sz w:val="24"/>
          <w:szCs w:val="24"/>
        </w:rPr>
      </w:pPr>
    </w:p>
    <w:p w:rsidR="008D3159" w:rsidRDefault="008D3159" w:rsidP="008D3159">
      <w:pPr>
        <w:pStyle w:val="NoSpacing"/>
        <w:rPr>
          <w:rFonts w:ascii="Times New Roman" w:hAnsi="Times New Roman"/>
          <w:sz w:val="24"/>
          <w:szCs w:val="24"/>
        </w:rPr>
      </w:pPr>
    </w:p>
    <w:p w:rsidR="008D3159" w:rsidRDefault="008D3159" w:rsidP="008D3159">
      <w:pPr>
        <w:pStyle w:val="NoSpacing"/>
        <w:numPr>
          <w:ilvl w:val="0"/>
          <w:numId w:val="1"/>
        </w:numPr>
        <w:rPr>
          <w:rFonts w:ascii="Times New Roman" w:hAnsi="Times New Roman"/>
          <w:b/>
          <w:sz w:val="24"/>
          <w:szCs w:val="24"/>
        </w:rPr>
      </w:pPr>
      <w:r>
        <w:rPr>
          <w:rFonts w:ascii="Times New Roman" w:hAnsi="Times New Roman"/>
          <w:b/>
          <w:sz w:val="24"/>
          <w:szCs w:val="24"/>
        </w:rPr>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BB0502" w:rsidRPr="00891E26" w:rsidRDefault="00BB0502" w:rsidP="008D3159">
      <w:pPr>
        <w:pStyle w:val="NoSpacing"/>
        <w:rPr>
          <w:rFonts w:ascii="Times New Roman" w:hAnsi="Times New Roman"/>
          <w:b/>
          <w:i/>
          <w:sz w:val="24"/>
          <w:szCs w:val="24"/>
        </w:rPr>
      </w:pPr>
    </w:p>
    <w:p w:rsidR="008D3159" w:rsidRDefault="008D3159" w:rsidP="008D3159">
      <w:pPr>
        <w:pStyle w:val="NoSpacing"/>
        <w:numPr>
          <w:ilvl w:val="0"/>
          <w:numId w:val="1"/>
        </w:numPr>
        <w:rPr>
          <w:rFonts w:ascii="Times New Roman" w:hAnsi="Times New Roman"/>
          <w:b/>
          <w:sz w:val="24"/>
          <w:szCs w:val="24"/>
        </w:rPr>
      </w:pPr>
      <w:r>
        <w:rPr>
          <w:rFonts w:ascii="Times New Roman" w:hAnsi="Times New Roman"/>
          <w:b/>
          <w:sz w:val="24"/>
          <w:szCs w:val="24"/>
        </w:rPr>
        <w:t>Technology Report</w:t>
      </w:r>
      <w:r w:rsidR="008E4470">
        <w:rPr>
          <w:rFonts w:ascii="Times New Roman" w:hAnsi="Times New Roman"/>
          <w:b/>
          <w:sz w:val="24"/>
          <w:szCs w:val="24"/>
        </w:rPr>
        <w:t xml:space="preserve"> – Mr. Wong</w:t>
      </w:r>
    </w:p>
    <w:p w:rsidR="00963302" w:rsidRDefault="00963302" w:rsidP="00963302">
      <w:pPr>
        <w:pStyle w:val="NoSpacing"/>
        <w:rPr>
          <w:rFonts w:ascii="Times New Roman" w:hAnsi="Times New Roman"/>
          <w:b/>
          <w:sz w:val="24"/>
          <w:szCs w:val="24"/>
        </w:rPr>
      </w:pPr>
    </w:p>
    <w:p w:rsidR="005D660B" w:rsidRPr="005D660B" w:rsidRDefault="00867808" w:rsidP="00963302">
      <w:pPr>
        <w:pStyle w:val="NoSpacing"/>
        <w:rPr>
          <w:rFonts w:ascii="Times New Roman" w:hAnsi="Times New Roman"/>
          <w:sz w:val="24"/>
          <w:szCs w:val="24"/>
        </w:rPr>
      </w:pPr>
      <w:r>
        <w:rPr>
          <w:rFonts w:ascii="Times New Roman" w:hAnsi="Times New Roman"/>
          <w:sz w:val="24"/>
          <w:szCs w:val="24"/>
        </w:rPr>
        <w:t>No questions asked about this report.</w:t>
      </w:r>
    </w:p>
    <w:p w:rsidR="00B51EC9" w:rsidRPr="00B51EC9" w:rsidRDefault="00B51EC9" w:rsidP="00963302">
      <w:pPr>
        <w:pStyle w:val="NoSpacing"/>
        <w:rPr>
          <w:rFonts w:ascii="Times New Roman" w:hAnsi="Times New Roman"/>
          <w:sz w:val="24"/>
          <w:szCs w:val="24"/>
        </w:rPr>
      </w:pPr>
    </w:p>
    <w:p w:rsidR="008D3159" w:rsidRPr="00A768CC" w:rsidRDefault="008D3159" w:rsidP="008D3159">
      <w:pPr>
        <w:pStyle w:val="NoSpacing"/>
        <w:numPr>
          <w:ilvl w:val="0"/>
          <w:numId w:val="1"/>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621A09" w:rsidRDefault="00867808"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867808" w:rsidRDefault="00867808" w:rsidP="008D3159">
      <w:pPr>
        <w:pStyle w:val="NoSpacing"/>
        <w:rPr>
          <w:rFonts w:ascii="Times New Roman" w:hAnsi="Times New Roman"/>
          <w:sz w:val="24"/>
          <w:szCs w:val="24"/>
        </w:rPr>
      </w:pPr>
    </w:p>
    <w:p w:rsidR="008E4470" w:rsidRPr="008E4470" w:rsidRDefault="008E4470" w:rsidP="008E4470">
      <w:pPr>
        <w:pStyle w:val="NoSpacing"/>
        <w:numPr>
          <w:ilvl w:val="0"/>
          <w:numId w:val="1"/>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8E4470" w:rsidRDefault="008E4470" w:rsidP="008E4470">
      <w:pPr>
        <w:pStyle w:val="NoSpacing"/>
        <w:rPr>
          <w:rFonts w:ascii="Times New Roman" w:hAnsi="Times New Roman"/>
          <w:b/>
          <w:sz w:val="24"/>
          <w:szCs w:val="24"/>
        </w:rPr>
      </w:pPr>
    </w:p>
    <w:p w:rsidR="00F12F66" w:rsidRDefault="0070560E" w:rsidP="00867808">
      <w:pPr>
        <w:pStyle w:val="NoSpacing"/>
        <w:rPr>
          <w:rFonts w:ascii="Times New Roman" w:hAnsi="Times New Roman"/>
          <w:sz w:val="24"/>
          <w:szCs w:val="24"/>
        </w:rPr>
      </w:pPr>
      <w:r>
        <w:rPr>
          <w:rFonts w:ascii="Times New Roman" w:hAnsi="Times New Roman"/>
          <w:sz w:val="24"/>
          <w:szCs w:val="24"/>
        </w:rPr>
        <w:t xml:space="preserve">Ms. Shupe </w:t>
      </w:r>
      <w:r w:rsidR="00B51EC9">
        <w:rPr>
          <w:rFonts w:ascii="Times New Roman" w:hAnsi="Times New Roman"/>
          <w:sz w:val="24"/>
          <w:szCs w:val="24"/>
        </w:rPr>
        <w:t>highlighted th</w:t>
      </w:r>
      <w:r w:rsidR="00867808">
        <w:rPr>
          <w:rFonts w:ascii="Times New Roman" w:hAnsi="Times New Roman"/>
          <w:sz w:val="24"/>
          <w:szCs w:val="24"/>
        </w:rPr>
        <w:t>at Weather Bug</w:t>
      </w:r>
      <w:r w:rsidR="00F12F66">
        <w:rPr>
          <w:rFonts w:ascii="Times New Roman" w:hAnsi="Times New Roman"/>
          <w:sz w:val="24"/>
          <w:szCs w:val="24"/>
        </w:rPr>
        <w:t xml:space="preserve"> will be coming out on Thursday for installation of the equipment.  She also presented the professional development for the January 15</w:t>
      </w:r>
      <w:r w:rsidR="00F12F66" w:rsidRPr="00F12F66">
        <w:rPr>
          <w:rFonts w:ascii="Times New Roman" w:hAnsi="Times New Roman"/>
          <w:sz w:val="24"/>
          <w:szCs w:val="24"/>
          <w:vertAlign w:val="superscript"/>
        </w:rPr>
        <w:t>th</w:t>
      </w:r>
      <w:r w:rsidR="00F12F66">
        <w:rPr>
          <w:rFonts w:ascii="Times New Roman" w:hAnsi="Times New Roman"/>
          <w:sz w:val="24"/>
          <w:szCs w:val="24"/>
        </w:rPr>
        <w:t xml:space="preserve"> Institute Day and how the staff will learn more about NWEA.  She also highlighted that the PARCC scores will be going home with students prior to the winter break.  Dr. O’Brien added that the PARCC scores measure the common core standards.  He also highlighted that all of the school districts are commenting about the PARCC test results.</w:t>
      </w:r>
    </w:p>
    <w:p w:rsidR="00F12F66" w:rsidRDefault="00F12F66" w:rsidP="00867808">
      <w:pPr>
        <w:pStyle w:val="NoSpacing"/>
        <w:rPr>
          <w:rFonts w:ascii="Times New Roman" w:hAnsi="Times New Roman"/>
          <w:sz w:val="24"/>
          <w:szCs w:val="24"/>
        </w:rPr>
      </w:pPr>
    </w:p>
    <w:p w:rsidR="00F12F66" w:rsidRDefault="00F12F66" w:rsidP="00867808">
      <w:pPr>
        <w:pStyle w:val="NoSpacing"/>
        <w:rPr>
          <w:rFonts w:ascii="Times New Roman" w:hAnsi="Times New Roman"/>
          <w:sz w:val="24"/>
          <w:szCs w:val="24"/>
        </w:rPr>
      </w:pPr>
      <w:r>
        <w:rPr>
          <w:rFonts w:ascii="Times New Roman" w:hAnsi="Times New Roman"/>
          <w:sz w:val="24"/>
          <w:szCs w:val="24"/>
        </w:rPr>
        <w:t>Ms. Shupe highlighted that the school received a transportation grant through Target.  With the receipt of the grant, the Jr. High class will be going to the Holocaust Museum.</w:t>
      </w:r>
    </w:p>
    <w:p w:rsidR="00F12F66" w:rsidRDefault="00F12F66" w:rsidP="00867808">
      <w:pPr>
        <w:pStyle w:val="NoSpacing"/>
        <w:rPr>
          <w:rFonts w:ascii="Times New Roman" w:hAnsi="Times New Roman"/>
          <w:sz w:val="24"/>
          <w:szCs w:val="24"/>
        </w:rPr>
      </w:pPr>
    </w:p>
    <w:p w:rsidR="00867808" w:rsidRDefault="00F12F66" w:rsidP="00867808">
      <w:pPr>
        <w:pStyle w:val="NoSpacing"/>
        <w:rPr>
          <w:rFonts w:ascii="Times New Roman" w:hAnsi="Times New Roman"/>
          <w:sz w:val="24"/>
          <w:szCs w:val="24"/>
        </w:rPr>
      </w:pPr>
      <w:r>
        <w:rPr>
          <w:rFonts w:ascii="Times New Roman" w:hAnsi="Times New Roman"/>
          <w:sz w:val="24"/>
          <w:szCs w:val="24"/>
        </w:rPr>
        <w:t xml:space="preserve">Mr. Gembara inquired about the Weather Bug system and whether an extra monitor would be available.  </w:t>
      </w:r>
      <w:r w:rsidR="00943353">
        <w:rPr>
          <w:rFonts w:ascii="Times New Roman" w:hAnsi="Times New Roman"/>
          <w:sz w:val="24"/>
          <w:szCs w:val="24"/>
        </w:rPr>
        <w:t>Ms. Shupe will inquire.</w:t>
      </w:r>
    </w:p>
    <w:p w:rsidR="009C043A" w:rsidRDefault="009C043A" w:rsidP="008E4470">
      <w:pPr>
        <w:pStyle w:val="NoSpacing"/>
        <w:rPr>
          <w:rFonts w:ascii="Times New Roman" w:hAnsi="Times New Roman"/>
          <w:sz w:val="24"/>
          <w:szCs w:val="24"/>
        </w:rPr>
      </w:pPr>
    </w:p>
    <w:p w:rsidR="00963302" w:rsidRDefault="00963302" w:rsidP="00963302">
      <w:pPr>
        <w:pStyle w:val="NoSpacing"/>
        <w:numPr>
          <w:ilvl w:val="0"/>
          <w:numId w:val="1"/>
        </w:numPr>
        <w:rPr>
          <w:rFonts w:ascii="Times New Roman" w:hAnsi="Times New Roman"/>
          <w:b/>
          <w:sz w:val="24"/>
          <w:szCs w:val="24"/>
        </w:rPr>
      </w:pPr>
      <w:r w:rsidRPr="005B7436">
        <w:rPr>
          <w:rFonts w:ascii="Times New Roman" w:hAnsi="Times New Roman"/>
          <w:b/>
          <w:sz w:val="24"/>
          <w:szCs w:val="24"/>
        </w:rPr>
        <w:t xml:space="preserve"> </w:t>
      </w:r>
      <w:r w:rsidR="00564325">
        <w:rPr>
          <w:rFonts w:ascii="Times New Roman" w:hAnsi="Times New Roman"/>
          <w:b/>
          <w:sz w:val="24"/>
          <w:szCs w:val="24"/>
        </w:rPr>
        <w:t>District Report – Dr. O’Brien</w:t>
      </w:r>
    </w:p>
    <w:p w:rsidR="00963302" w:rsidRDefault="00963302" w:rsidP="00963302">
      <w:pPr>
        <w:pStyle w:val="NoSpacing"/>
        <w:rPr>
          <w:rFonts w:ascii="Times New Roman" w:hAnsi="Times New Roman"/>
          <w:b/>
          <w:sz w:val="24"/>
          <w:szCs w:val="24"/>
        </w:rPr>
      </w:pPr>
    </w:p>
    <w:p w:rsidR="00657286" w:rsidRDefault="00564325" w:rsidP="00943353">
      <w:pPr>
        <w:pStyle w:val="NoSpacing"/>
        <w:rPr>
          <w:rFonts w:ascii="Times New Roman" w:hAnsi="Times New Roman"/>
          <w:sz w:val="24"/>
          <w:szCs w:val="24"/>
        </w:rPr>
      </w:pPr>
      <w:r>
        <w:rPr>
          <w:rFonts w:ascii="Times New Roman" w:hAnsi="Times New Roman"/>
          <w:sz w:val="24"/>
          <w:szCs w:val="24"/>
        </w:rPr>
        <w:t>Dr. O’Brien</w:t>
      </w:r>
      <w:r w:rsidR="00657286">
        <w:rPr>
          <w:rFonts w:ascii="Times New Roman" w:hAnsi="Times New Roman"/>
          <w:sz w:val="24"/>
          <w:szCs w:val="24"/>
        </w:rPr>
        <w:t xml:space="preserve"> </w:t>
      </w:r>
      <w:r w:rsidR="00943353">
        <w:rPr>
          <w:rFonts w:ascii="Times New Roman" w:hAnsi="Times New Roman"/>
          <w:sz w:val="24"/>
          <w:szCs w:val="24"/>
        </w:rPr>
        <w:t xml:space="preserve">wanted to publicly compliment Mr. Coon and Mrs. DelGrosso on the Holiday Concert and Art Show and the wonderful job they did.  </w:t>
      </w:r>
    </w:p>
    <w:p w:rsidR="000A3A86" w:rsidRDefault="000A3A86" w:rsidP="009C043A">
      <w:pPr>
        <w:pStyle w:val="NoSpacing"/>
        <w:rPr>
          <w:rFonts w:ascii="Times New Roman" w:hAnsi="Times New Roman"/>
          <w:sz w:val="24"/>
          <w:szCs w:val="24"/>
        </w:rPr>
      </w:pPr>
    </w:p>
    <w:p w:rsidR="00561A66" w:rsidRDefault="00A317F9" w:rsidP="00561A66">
      <w:pPr>
        <w:pStyle w:val="NoSpacing"/>
        <w:numPr>
          <w:ilvl w:val="0"/>
          <w:numId w:val="1"/>
        </w:numPr>
        <w:rPr>
          <w:rFonts w:ascii="Times New Roman" w:hAnsi="Times New Roman"/>
          <w:b/>
          <w:sz w:val="24"/>
          <w:szCs w:val="24"/>
        </w:rPr>
      </w:pPr>
      <w:r>
        <w:rPr>
          <w:rFonts w:ascii="Times New Roman" w:hAnsi="Times New Roman"/>
          <w:b/>
          <w:sz w:val="24"/>
          <w:szCs w:val="24"/>
        </w:rPr>
        <w:t>FOIA Request(s)</w:t>
      </w:r>
    </w:p>
    <w:p w:rsidR="000A3A86" w:rsidRDefault="000A3A86" w:rsidP="000A3A86">
      <w:pPr>
        <w:pStyle w:val="NoSpacing"/>
        <w:rPr>
          <w:rFonts w:ascii="Times New Roman" w:hAnsi="Times New Roman"/>
          <w:b/>
          <w:sz w:val="24"/>
          <w:szCs w:val="24"/>
        </w:rPr>
      </w:pPr>
    </w:p>
    <w:p w:rsidR="000A3A86" w:rsidRPr="000A3A86" w:rsidRDefault="00943353" w:rsidP="000A3A86">
      <w:pPr>
        <w:pStyle w:val="NoSpacing"/>
        <w:numPr>
          <w:ilvl w:val="0"/>
          <w:numId w:val="28"/>
        </w:numPr>
        <w:rPr>
          <w:rFonts w:ascii="Times New Roman" w:hAnsi="Times New Roman"/>
          <w:sz w:val="24"/>
          <w:szCs w:val="24"/>
        </w:rPr>
      </w:pPr>
      <w:r>
        <w:rPr>
          <w:rFonts w:ascii="Times New Roman" w:hAnsi="Times New Roman"/>
          <w:sz w:val="24"/>
          <w:szCs w:val="24"/>
        </w:rPr>
        <w:t>Gabriella Lauricella, Data Acquisition Specialist, SmartProcure-Vendor/Purchasing Reports</w:t>
      </w:r>
    </w:p>
    <w:p w:rsidR="00943353" w:rsidRDefault="00943353" w:rsidP="000A3A86">
      <w:pPr>
        <w:pStyle w:val="NoSpacing"/>
        <w:rPr>
          <w:rFonts w:ascii="Times New Roman" w:hAnsi="Times New Roman"/>
          <w:sz w:val="24"/>
          <w:szCs w:val="24"/>
        </w:rPr>
      </w:pPr>
    </w:p>
    <w:p w:rsidR="000A3A86" w:rsidRDefault="000A3A86" w:rsidP="000A3A86">
      <w:pPr>
        <w:pStyle w:val="NoSpacing"/>
        <w:rPr>
          <w:rFonts w:ascii="Times New Roman" w:hAnsi="Times New Roman"/>
          <w:sz w:val="24"/>
          <w:szCs w:val="24"/>
        </w:rPr>
      </w:pPr>
      <w:r>
        <w:rPr>
          <w:rFonts w:ascii="Times New Roman" w:hAnsi="Times New Roman"/>
          <w:sz w:val="24"/>
          <w:szCs w:val="24"/>
        </w:rPr>
        <w:t>No discussion took place on the FOIA request(s).</w:t>
      </w: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943353" w:rsidRDefault="00943353" w:rsidP="000A3A86">
      <w:pPr>
        <w:pStyle w:val="NoSpacing"/>
        <w:rPr>
          <w:rFonts w:ascii="Times New Roman" w:hAnsi="Times New Roman"/>
          <w:sz w:val="24"/>
          <w:szCs w:val="24"/>
        </w:rPr>
      </w:pPr>
    </w:p>
    <w:p w:rsidR="003F4894" w:rsidRDefault="003F4894" w:rsidP="003F4894">
      <w:pPr>
        <w:pStyle w:val="NoSpacing"/>
        <w:ind w:left="360"/>
        <w:rPr>
          <w:rFonts w:ascii="Times New Roman" w:hAnsi="Times New Roman"/>
          <w:b/>
          <w:sz w:val="24"/>
          <w:szCs w:val="24"/>
        </w:rPr>
      </w:pPr>
    </w:p>
    <w:p w:rsidR="00A317F9" w:rsidRDefault="00A317F9" w:rsidP="00561A66">
      <w:pPr>
        <w:pStyle w:val="NoSpacing"/>
        <w:numPr>
          <w:ilvl w:val="0"/>
          <w:numId w:val="1"/>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Facilities</w:t>
      </w:r>
    </w:p>
    <w:p w:rsidR="00943353" w:rsidRDefault="00943353" w:rsidP="00943353">
      <w:pPr>
        <w:pStyle w:val="NoSpacing"/>
        <w:ind w:left="360"/>
        <w:rPr>
          <w:rFonts w:ascii="Times New Roman" w:hAnsi="Times New Roman"/>
          <w:b/>
          <w:sz w:val="24"/>
          <w:szCs w:val="24"/>
        </w:rPr>
      </w:pPr>
    </w:p>
    <w:p w:rsidR="00943353" w:rsidRDefault="00943353" w:rsidP="00943353">
      <w:pPr>
        <w:pStyle w:val="NoSpacing"/>
        <w:numPr>
          <w:ilvl w:val="0"/>
          <w:numId w:val="30"/>
        </w:numPr>
        <w:rPr>
          <w:rFonts w:ascii="Times New Roman" w:hAnsi="Times New Roman"/>
          <w:b/>
          <w:sz w:val="24"/>
          <w:szCs w:val="24"/>
        </w:rPr>
      </w:pPr>
      <w:r>
        <w:rPr>
          <w:rFonts w:ascii="Times New Roman" w:hAnsi="Times New Roman"/>
          <w:b/>
          <w:sz w:val="24"/>
          <w:szCs w:val="24"/>
        </w:rPr>
        <w:t>December 9 Facilities Committee Meeting</w:t>
      </w:r>
    </w:p>
    <w:p w:rsidR="000A3A86" w:rsidRDefault="000A3A86" w:rsidP="000A3A86">
      <w:pPr>
        <w:pStyle w:val="NoSpacing"/>
        <w:rPr>
          <w:rFonts w:ascii="Times New Roman" w:hAnsi="Times New Roman"/>
          <w:b/>
          <w:sz w:val="24"/>
          <w:szCs w:val="24"/>
        </w:rPr>
      </w:pPr>
    </w:p>
    <w:p w:rsidR="000A3A86" w:rsidRDefault="000A3A86" w:rsidP="000A3A86">
      <w:pPr>
        <w:pStyle w:val="NoSpacing"/>
        <w:rPr>
          <w:rFonts w:ascii="Times New Roman" w:hAnsi="Times New Roman"/>
          <w:sz w:val="24"/>
          <w:szCs w:val="24"/>
        </w:rPr>
      </w:pPr>
      <w:r>
        <w:rPr>
          <w:rFonts w:ascii="Times New Roman" w:hAnsi="Times New Roman"/>
          <w:sz w:val="24"/>
          <w:szCs w:val="24"/>
        </w:rPr>
        <w:t xml:space="preserve">Dr. O’Brien </w:t>
      </w:r>
      <w:r w:rsidR="00943353">
        <w:rPr>
          <w:rFonts w:ascii="Times New Roman" w:hAnsi="Times New Roman"/>
          <w:sz w:val="24"/>
          <w:szCs w:val="24"/>
        </w:rPr>
        <w:t>stated that he was unable to find the original blueprint of the 1965 building.  Mrs. Collins recommended calling the township or county Building &amp; Planning division to see if they could assist if finding the blueprint.</w:t>
      </w:r>
    </w:p>
    <w:p w:rsidR="00943353" w:rsidRDefault="00943353" w:rsidP="000A3A86">
      <w:pPr>
        <w:pStyle w:val="NoSpacing"/>
        <w:rPr>
          <w:rFonts w:ascii="Times New Roman" w:hAnsi="Times New Roman"/>
          <w:sz w:val="24"/>
          <w:szCs w:val="24"/>
        </w:rPr>
      </w:pPr>
    </w:p>
    <w:p w:rsidR="00943353" w:rsidRDefault="00943353" w:rsidP="00943353">
      <w:pPr>
        <w:pStyle w:val="NoSpacing"/>
        <w:numPr>
          <w:ilvl w:val="0"/>
          <w:numId w:val="30"/>
        </w:numPr>
        <w:rPr>
          <w:rFonts w:ascii="Times New Roman" w:hAnsi="Times New Roman"/>
          <w:b/>
          <w:sz w:val="24"/>
          <w:szCs w:val="24"/>
        </w:rPr>
      </w:pPr>
      <w:r>
        <w:rPr>
          <w:rFonts w:ascii="Times New Roman" w:hAnsi="Times New Roman"/>
          <w:b/>
          <w:sz w:val="24"/>
          <w:szCs w:val="24"/>
        </w:rPr>
        <w:t>Architect of Record</w:t>
      </w:r>
    </w:p>
    <w:p w:rsidR="00943353" w:rsidRDefault="00943353" w:rsidP="00943353">
      <w:pPr>
        <w:pStyle w:val="NoSpacing"/>
        <w:rPr>
          <w:rFonts w:ascii="Times New Roman" w:hAnsi="Times New Roman"/>
          <w:b/>
          <w:sz w:val="24"/>
          <w:szCs w:val="24"/>
        </w:rPr>
      </w:pPr>
    </w:p>
    <w:p w:rsidR="00943353" w:rsidRPr="00943353" w:rsidRDefault="00943353" w:rsidP="00943353">
      <w:pPr>
        <w:pStyle w:val="NoSpacing"/>
        <w:rPr>
          <w:rFonts w:ascii="Times New Roman" w:hAnsi="Times New Roman"/>
          <w:sz w:val="24"/>
          <w:szCs w:val="24"/>
        </w:rPr>
      </w:pPr>
      <w:r>
        <w:rPr>
          <w:rFonts w:ascii="Times New Roman" w:hAnsi="Times New Roman"/>
          <w:sz w:val="24"/>
          <w:szCs w:val="24"/>
        </w:rPr>
        <w:t>Dr. O’Brien highlighted that Mrs. Caya and Mr. Lobodzinski will be reviewing the Architect of Record proposals.  We are anticipating a quick turnaround on the selection of the Architect of Record.</w:t>
      </w:r>
    </w:p>
    <w:p w:rsidR="00EF7D85" w:rsidRDefault="00EF7D85" w:rsidP="00EF7D85">
      <w:pPr>
        <w:pStyle w:val="NoSpacing"/>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Legal Workshop</w:t>
      </w:r>
    </w:p>
    <w:p w:rsidR="000A3A86" w:rsidRDefault="000A3A86" w:rsidP="000A3A86">
      <w:pPr>
        <w:pStyle w:val="NoSpacing"/>
        <w:rPr>
          <w:rFonts w:ascii="Times New Roman" w:hAnsi="Times New Roman"/>
          <w:b/>
          <w:sz w:val="24"/>
          <w:szCs w:val="24"/>
        </w:rPr>
      </w:pPr>
    </w:p>
    <w:p w:rsidR="000A3A86" w:rsidRPr="000A3A86" w:rsidRDefault="000A3A86" w:rsidP="000A3A86">
      <w:pPr>
        <w:pStyle w:val="NoSpacing"/>
        <w:rPr>
          <w:rFonts w:ascii="Times New Roman" w:hAnsi="Times New Roman"/>
          <w:sz w:val="24"/>
          <w:szCs w:val="24"/>
        </w:rPr>
      </w:pPr>
      <w:r>
        <w:rPr>
          <w:rFonts w:ascii="Times New Roman" w:hAnsi="Times New Roman"/>
          <w:sz w:val="24"/>
          <w:szCs w:val="24"/>
        </w:rPr>
        <w:t>No updates on Legal Workshop.</w:t>
      </w:r>
    </w:p>
    <w:p w:rsidR="00EF7D85" w:rsidRDefault="00EF7D85" w:rsidP="00EF7D85">
      <w:pPr>
        <w:pStyle w:val="ListParagraph"/>
        <w:rPr>
          <w:b/>
        </w:rPr>
      </w:pPr>
    </w:p>
    <w:p w:rsidR="00EF7D85" w:rsidRDefault="00EF7D85" w:rsidP="00EF7D85">
      <w:pPr>
        <w:pStyle w:val="NoSpacing"/>
        <w:numPr>
          <w:ilvl w:val="0"/>
          <w:numId w:val="26"/>
        </w:numPr>
        <w:rPr>
          <w:rFonts w:ascii="Times New Roman" w:hAnsi="Times New Roman"/>
          <w:b/>
          <w:sz w:val="24"/>
          <w:szCs w:val="24"/>
        </w:rPr>
      </w:pPr>
      <w:r w:rsidRPr="000A3A86">
        <w:rPr>
          <w:rFonts w:ascii="Times New Roman" w:hAnsi="Times New Roman"/>
          <w:b/>
          <w:sz w:val="24"/>
          <w:szCs w:val="24"/>
        </w:rPr>
        <w:t>Triple-I Conference – November 20-22</w:t>
      </w:r>
    </w:p>
    <w:p w:rsidR="000A3A86" w:rsidRDefault="000A3A86" w:rsidP="000A3A86">
      <w:pPr>
        <w:pStyle w:val="NoSpacing"/>
        <w:rPr>
          <w:rFonts w:ascii="Times New Roman" w:hAnsi="Times New Roman"/>
          <w:b/>
          <w:sz w:val="24"/>
          <w:szCs w:val="24"/>
        </w:rPr>
      </w:pPr>
    </w:p>
    <w:p w:rsidR="00DE3EC5" w:rsidRDefault="00B210E3" w:rsidP="000A3A86">
      <w:pPr>
        <w:pStyle w:val="NoSpacing"/>
        <w:rPr>
          <w:rFonts w:ascii="Times New Roman" w:hAnsi="Times New Roman"/>
          <w:sz w:val="24"/>
          <w:szCs w:val="24"/>
        </w:rPr>
      </w:pPr>
      <w:r>
        <w:rPr>
          <w:rFonts w:ascii="Times New Roman" w:hAnsi="Times New Roman"/>
          <w:sz w:val="24"/>
          <w:szCs w:val="24"/>
        </w:rPr>
        <w:t>Board members highlighted the sessions they attended during the Triple-I Conference.</w:t>
      </w:r>
    </w:p>
    <w:p w:rsidR="00B210E3" w:rsidRDefault="00B210E3" w:rsidP="000A3A86">
      <w:pPr>
        <w:pStyle w:val="NoSpacing"/>
        <w:rPr>
          <w:rFonts w:ascii="Times New Roman" w:hAnsi="Times New Roman"/>
          <w:sz w:val="24"/>
          <w:szCs w:val="24"/>
        </w:rPr>
      </w:pPr>
    </w:p>
    <w:p w:rsidR="00B210E3" w:rsidRDefault="00B210E3" w:rsidP="000A3A86">
      <w:pPr>
        <w:pStyle w:val="NoSpacing"/>
        <w:rPr>
          <w:rFonts w:ascii="Times New Roman" w:hAnsi="Times New Roman"/>
          <w:sz w:val="24"/>
          <w:szCs w:val="24"/>
        </w:rPr>
      </w:pPr>
      <w:r>
        <w:rPr>
          <w:rFonts w:ascii="Times New Roman" w:hAnsi="Times New Roman"/>
          <w:sz w:val="24"/>
          <w:szCs w:val="24"/>
        </w:rPr>
        <w:t xml:space="preserve">Mrs. Collins attended sessions regarding school security, sharing resources for schools (vendors, teachers, special education services), and a presidential roundtable.  Mrs. Collins highlighted she contacted a few Board presidents to share ideas with others.  Of the five contacted, she </w:t>
      </w:r>
      <w:r w:rsidR="00C437B4">
        <w:rPr>
          <w:rFonts w:ascii="Times New Roman" w:hAnsi="Times New Roman"/>
          <w:sz w:val="24"/>
          <w:szCs w:val="24"/>
        </w:rPr>
        <w:t>said four are interested in meeting.  She hopes this will help her to run successful meetings.</w:t>
      </w:r>
    </w:p>
    <w:p w:rsidR="00C437B4" w:rsidRDefault="00C437B4" w:rsidP="000A3A86">
      <w:pPr>
        <w:pStyle w:val="NoSpacing"/>
        <w:rPr>
          <w:rFonts w:ascii="Times New Roman" w:hAnsi="Times New Roman"/>
          <w:sz w:val="24"/>
          <w:szCs w:val="24"/>
        </w:rPr>
      </w:pPr>
    </w:p>
    <w:p w:rsidR="00C437B4" w:rsidRDefault="00C437B4" w:rsidP="000A3A86">
      <w:pPr>
        <w:pStyle w:val="NoSpacing"/>
        <w:rPr>
          <w:rFonts w:ascii="Times New Roman" w:hAnsi="Times New Roman"/>
          <w:sz w:val="24"/>
          <w:szCs w:val="24"/>
        </w:rPr>
      </w:pPr>
      <w:r>
        <w:rPr>
          <w:rFonts w:ascii="Times New Roman" w:hAnsi="Times New Roman"/>
          <w:sz w:val="24"/>
          <w:szCs w:val="24"/>
        </w:rPr>
        <w:t>Mr. Gembara attended sessions regarding school bonds and improvements to schools. Mr. Gembara highlighted the review of a $6M science room in Deerfield.</w:t>
      </w:r>
    </w:p>
    <w:p w:rsidR="00C437B4" w:rsidRDefault="00C437B4" w:rsidP="000A3A86">
      <w:pPr>
        <w:pStyle w:val="NoSpacing"/>
        <w:rPr>
          <w:rFonts w:ascii="Times New Roman" w:hAnsi="Times New Roman"/>
          <w:sz w:val="24"/>
          <w:szCs w:val="24"/>
        </w:rPr>
      </w:pPr>
    </w:p>
    <w:p w:rsidR="00C437B4" w:rsidRDefault="00C437B4" w:rsidP="000A3A86">
      <w:pPr>
        <w:pStyle w:val="NoSpacing"/>
        <w:rPr>
          <w:rFonts w:ascii="Times New Roman" w:hAnsi="Times New Roman"/>
          <w:sz w:val="24"/>
          <w:szCs w:val="24"/>
        </w:rPr>
      </w:pPr>
      <w:r>
        <w:rPr>
          <w:rFonts w:ascii="Times New Roman" w:hAnsi="Times New Roman"/>
          <w:sz w:val="24"/>
          <w:szCs w:val="24"/>
        </w:rPr>
        <w:t>Mrs. Kozenski attended a new member orientation session and suggested that it would be helpful to assign a mentor to new board members.  She also attended a session on how to engage your community which highlighted the different aspects of communication with the community.  She also attended a session on taxes, but due to the weather the presenters were unable to attend.</w:t>
      </w:r>
    </w:p>
    <w:p w:rsidR="00C437B4" w:rsidRDefault="00C437B4" w:rsidP="000A3A86">
      <w:pPr>
        <w:pStyle w:val="NoSpacing"/>
        <w:rPr>
          <w:rFonts w:ascii="Times New Roman" w:hAnsi="Times New Roman"/>
          <w:sz w:val="24"/>
          <w:szCs w:val="24"/>
        </w:rPr>
      </w:pPr>
    </w:p>
    <w:p w:rsidR="00C437B4" w:rsidRDefault="00C437B4" w:rsidP="000A3A86">
      <w:pPr>
        <w:pStyle w:val="NoSpacing"/>
        <w:rPr>
          <w:rFonts w:ascii="Times New Roman" w:hAnsi="Times New Roman"/>
          <w:sz w:val="24"/>
          <w:szCs w:val="24"/>
        </w:rPr>
      </w:pPr>
      <w:r>
        <w:rPr>
          <w:rFonts w:ascii="Times New Roman" w:hAnsi="Times New Roman"/>
          <w:sz w:val="24"/>
          <w:szCs w:val="24"/>
        </w:rPr>
        <w:t>Ms. Shupe</w:t>
      </w:r>
      <w:r w:rsidR="00BD1280">
        <w:rPr>
          <w:rFonts w:ascii="Times New Roman" w:hAnsi="Times New Roman"/>
          <w:sz w:val="24"/>
          <w:szCs w:val="24"/>
        </w:rPr>
        <w:t xml:space="preserve"> attended a strategic planning session and she learned how joining forces develops benefits and to hear the hurdles other school districts have.  She also attended a technology session which gave her the opportunity to network with other districts and to learn about apps to utilize in the classroom.</w:t>
      </w:r>
    </w:p>
    <w:p w:rsidR="00BD1280" w:rsidRDefault="00BD1280" w:rsidP="000A3A86">
      <w:pPr>
        <w:pStyle w:val="NoSpacing"/>
        <w:rPr>
          <w:rFonts w:ascii="Times New Roman" w:hAnsi="Times New Roman"/>
          <w:sz w:val="24"/>
          <w:szCs w:val="24"/>
        </w:rPr>
      </w:pPr>
    </w:p>
    <w:p w:rsidR="00BD1280" w:rsidRDefault="00BD1280" w:rsidP="000A3A86">
      <w:pPr>
        <w:pStyle w:val="NoSpacing"/>
        <w:rPr>
          <w:rFonts w:ascii="Times New Roman" w:hAnsi="Times New Roman"/>
          <w:sz w:val="24"/>
          <w:szCs w:val="24"/>
        </w:rPr>
      </w:pPr>
      <w:r>
        <w:rPr>
          <w:rFonts w:ascii="Times New Roman" w:hAnsi="Times New Roman"/>
          <w:sz w:val="24"/>
          <w:szCs w:val="24"/>
        </w:rPr>
        <w:lastRenderedPageBreak/>
        <w:t>Mrs. Caya attended a session in which she learned about a rubric sheet for selecting an architect of record.</w:t>
      </w:r>
    </w:p>
    <w:p w:rsidR="00BA0BDD" w:rsidRDefault="00BA0BDD" w:rsidP="000A3A86">
      <w:pPr>
        <w:pStyle w:val="NoSpacing"/>
        <w:rPr>
          <w:rFonts w:ascii="Times New Roman" w:hAnsi="Times New Roman"/>
          <w:sz w:val="24"/>
          <w:szCs w:val="24"/>
        </w:rPr>
      </w:pPr>
    </w:p>
    <w:p w:rsidR="00BD1280" w:rsidRPr="00B210E3" w:rsidRDefault="00BD1280" w:rsidP="000A3A86">
      <w:pPr>
        <w:pStyle w:val="NoSpacing"/>
        <w:rPr>
          <w:rFonts w:ascii="Times New Roman" w:hAnsi="Times New Roman"/>
          <w:sz w:val="24"/>
          <w:szCs w:val="24"/>
        </w:rPr>
      </w:pPr>
      <w:r>
        <w:rPr>
          <w:rFonts w:ascii="Times New Roman" w:hAnsi="Times New Roman"/>
          <w:sz w:val="24"/>
          <w:szCs w:val="24"/>
        </w:rPr>
        <w:t>Mr. Lobodzinski attended a session on networking and learned a great deal about family engagement and how the school should welcome families and make it part of the registration process.</w:t>
      </w:r>
    </w:p>
    <w:p w:rsidR="00B210E3" w:rsidRDefault="00B210E3" w:rsidP="000A3A86">
      <w:pPr>
        <w:pStyle w:val="NoSpacing"/>
        <w:rPr>
          <w:rFonts w:ascii="Times New Roman" w:hAnsi="Times New Roman"/>
          <w:b/>
          <w:sz w:val="24"/>
          <w:szCs w:val="24"/>
        </w:rPr>
      </w:pPr>
    </w:p>
    <w:p w:rsidR="00EF7D85" w:rsidRPr="000A3A86" w:rsidRDefault="00EF7D85" w:rsidP="00EF7D85">
      <w:pPr>
        <w:pStyle w:val="NoSpacing"/>
        <w:numPr>
          <w:ilvl w:val="0"/>
          <w:numId w:val="26"/>
        </w:numPr>
        <w:rPr>
          <w:rFonts w:ascii="Times New Roman" w:hAnsi="Times New Roman"/>
          <w:b/>
          <w:sz w:val="24"/>
          <w:szCs w:val="24"/>
        </w:rPr>
      </w:pPr>
      <w:r w:rsidRPr="000A3A86">
        <w:rPr>
          <w:rFonts w:ascii="Times New Roman" w:hAnsi="Times New Roman"/>
          <w:b/>
          <w:sz w:val="24"/>
          <w:szCs w:val="24"/>
        </w:rPr>
        <w:t xml:space="preserve">IASB </w:t>
      </w:r>
      <w:r w:rsidR="00B210E3">
        <w:rPr>
          <w:rFonts w:ascii="Times New Roman" w:hAnsi="Times New Roman"/>
          <w:b/>
          <w:sz w:val="24"/>
          <w:szCs w:val="24"/>
        </w:rPr>
        <w:t>Training Date – February 6, 2016</w:t>
      </w:r>
    </w:p>
    <w:p w:rsidR="00EF7D85" w:rsidRDefault="00EF7D85"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t>Old Business</w:t>
      </w:r>
    </w:p>
    <w:p w:rsidR="00545316" w:rsidRDefault="00545316" w:rsidP="00963302">
      <w:pPr>
        <w:pStyle w:val="NoSpacing"/>
        <w:rPr>
          <w:rFonts w:ascii="Times New Roman" w:hAnsi="Times New Roman"/>
          <w:b/>
          <w:sz w:val="24"/>
          <w:szCs w:val="24"/>
          <w:u w:val="single"/>
        </w:rPr>
      </w:pPr>
    </w:p>
    <w:p w:rsidR="00545316" w:rsidRPr="00BD1280" w:rsidRDefault="00BD1280" w:rsidP="00BD1280">
      <w:pPr>
        <w:pStyle w:val="NoSpacing"/>
        <w:numPr>
          <w:ilvl w:val="0"/>
          <w:numId w:val="31"/>
        </w:numPr>
        <w:rPr>
          <w:rFonts w:ascii="Times New Roman" w:hAnsi="Times New Roman"/>
          <w:b/>
          <w:sz w:val="24"/>
          <w:szCs w:val="24"/>
          <w:u w:val="single"/>
        </w:rPr>
      </w:pPr>
      <w:r>
        <w:rPr>
          <w:rFonts w:ascii="Times New Roman" w:hAnsi="Times New Roman"/>
          <w:b/>
          <w:sz w:val="24"/>
          <w:szCs w:val="24"/>
        </w:rPr>
        <w:t>Beacon Flasher for School Crossing*</w:t>
      </w:r>
    </w:p>
    <w:p w:rsidR="00BD1280" w:rsidRDefault="00BD1280" w:rsidP="00BD1280">
      <w:pPr>
        <w:pStyle w:val="NoSpacing"/>
        <w:rPr>
          <w:rFonts w:ascii="Times New Roman" w:hAnsi="Times New Roman"/>
          <w:b/>
          <w:sz w:val="24"/>
          <w:szCs w:val="24"/>
        </w:rPr>
      </w:pPr>
    </w:p>
    <w:p w:rsidR="00BD1280" w:rsidRDefault="004843A4" w:rsidP="00BD1280">
      <w:pPr>
        <w:pStyle w:val="NoSpacing"/>
        <w:rPr>
          <w:rFonts w:ascii="Times New Roman" w:hAnsi="Times New Roman"/>
          <w:sz w:val="24"/>
          <w:szCs w:val="24"/>
        </w:rPr>
      </w:pPr>
      <w:r>
        <w:rPr>
          <w:rFonts w:ascii="Times New Roman" w:hAnsi="Times New Roman"/>
          <w:sz w:val="24"/>
          <w:szCs w:val="24"/>
        </w:rPr>
        <w:t>Dr. O’Brien updated the Board on the Beacon Flasher for the school crossing.  Discussion took place regarding a painted crosswalk on the east/west side of the school and installing a sidewalk.  Dr. O’Brien highlighted that Antioch Township would be involved and that it would cost approximately $20,000 to install a sidewalk.  Ms. Shupe talked about a program called safe routes for schools and that we could possibly get additional funding for the school.  Mrs. Collins said she has reached out to the Township Supervisor and the Lake County Board representative.  As of this meeting, Mrs. Collins has not heard back from them.</w:t>
      </w:r>
    </w:p>
    <w:p w:rsidR="004843A4" w:rsidRPr="00BD1280" w:rsidRDefault="004843A4" w:rsidP="00BD1280">
      <w:pPr>
        <w:pStyle w:val="NoSpacing"/>
        <w:rPr>
          <w:rFonts w:ascii="Times New Roman" w:hAnsi="Times New Roman"/>
          <w:sz w:val="24"/>
          <w:szCs w:val="24"/>
          <w:u w:val="single"/>
        </w:rPr>
      </w:pPr>
    </w:p>
    <w:p w:rsidR="00893BB3"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New Business</w:t>
      </w:r>
      <w:r w:rsidRPr="00C45F8B">
        <w:rPr>
          <w:rFonts w:ascii="Times New Roman" w:hAnsi="Times New Roman"/>
          <w:sz w:val="24"/>
          <w:szCs w:val="24"/>
        </w:rPr>
        <w:t>:</w:t>
      </w:r>
    </w:p>
    <w:p w:rsidR="00893BB3" w:rsidRDefault="00893BB3" w:rsidP="00963302">
      <w:pPr>
        <w:pStyle w:val="NoSpacing"/>
        <w:rPr>
          <w:rFonts w:ascii="Times New Roman" w:hAnsi="Times New Roman"/>
          <w:sz w:val="24"/>
          <w:szCs w:val="24"/>
        </w:rPr>
      </w:pPr>
    </w:p>
    <w:p w:rsidR="00893BB3" w:rsidRDefault="00BB0234" w:rsidP="00545316">
      <w:pPr>
        <w:pStyle w:val="NoSpacing"/>
        <w:numPr>
          <w:ilvl w:val="0"/>
          <w:numId w:val="29"/>
        </w:numPr>
        <w:rPr>
          <w:rFonts w:ascii="Times New Roman" w:hAnsi="Times New Roman"/>
          <w:b/>
          <w:sz w:val="24"/>
          <w:szCs w:val="24"/>
        </w:rPr>
      </w:pPr>
      <w:r>
        <w:rPr>
          <w:rFonts w:ascii="Times New Roman" w:hAnsi="Times New Roman"/>
          <w:b/>
          <w:sz w:val="24"/>
          <w:szCs w:val="24"/>
        </w:rPr>
        <w:t>Skyward Business Services</w:t>
      </w:r>
      <w:r w:rsidR="00545316" w:rsidRPr="00DE3EC5">
        <w:rPr>
          <w:rFonts w:ascii="Times New Roman" w:hAnsi="Times New Roman"/>
          <w:b/>
          <w:sz w:val="24"/>
          <w:szCs w:val="24"/>
        </w:rPr>
        <w:t xml:space="preserve"> *</w:t>
      </w:r>
    </w:p>
    <w:p w:rsidR="00BB0234" w:rsidRDefault="00BB0234" w:rsidP="00BB0234">
      <w:pPr>
        <w:pStyle w:val="NoSpacing"/>
        <w:rPr>
          <w:rFonts w:ascii="Times New Roman" w:hAnsi="Times New Roman"/>
          <w:b/>
          <w:sz w:val="24"/>
          <w:szCs w:val="24"/>
        </w:rPr>
      </w:pPr>
    </w:p>
    <w:p w:rsidR="00BB0234" w:rsidRPr="00BB0234" w:rsidRDefault="00BB0234" w:rsidP="00BB0234">
      <w:pPr>
        <w:pStyle w:val="NoSpacing"/>
        <w:rPr>
          <w:rFonts w:ascii="Times New Roman" w:hAnsi="Times New Roman"/>
          <w:sz w:val="24"/>
          <w:szCs w:val="24"/>
        </w:rPr>
      </w:pPr>
      <w:r>
        <w:rPr>
          <w:rFonts w:ascii="Times New Roman" w:hAnsi="Times New Roman"/>
          <w:sz w:val="24"/>
          <w:szCs w:val="24"/>
        </w:rPr>
        <w:t>Dr. O’Brien presented a proposal for implementing the Skyward Business Services</w:t>
      </w:r>
      <w:r w:rsidR="00D825C0">
        <w:rPr>
          <w:rFonts w:ascii="Times New Roman" w:hAnsi="Times New Roman"/>
          <w:sz w:val="24"/>
          <w:szCs w:val="24"/>
        </w:rPr>
        <w:t xml:space="preserve"> software</w:t>
      </w:r>
      <w:r>
        <w:rPr>
          <w:rFonts w:ascii="Times New Roman" w:hAnsi="Times New Roman"/>
          <w:sz w:val="24"/>
          <w:szCs w:val="24"/>
        </w:rPr>
        <w:t>.  The current program used is an older program with limited capabilities.  Skyward is designed for governmental funding and would be an electronic business office.  It is recommended that for a smooth transition of July 1</w:t>
      </w:r>
      <w:r w:rsidRPr="00BB0234">
        <w:rPr>
          <w:rFonts w:ascii="Times New Roman" w:hAnsi="Times New Roman"/>
          <w:sz w:val="24"/>
          <w:szCs w:val="24"/>
          <w:vertAlign w:val="superscript"/>
        </w:rPr>
        <w:t>st</w:t>
      </w:r>
      <w:r>
        <w:rPr>
          <w:rFonts w:ascii="Times New Roman" w:hAnsi="Times New Roman"/>
          <w:sz w:val="24"/>
          <w:szCs w:val="24"/>
        </w:rPr>
        <w:t>, an order would need to be placed on January 1</w:t>
      </w:r>
      <w:r w:rsidRPr="00BB0234">
        <w:rPr>
          <w:rFonts w:ascii="Times New Roman" w:hAnsi="Times New Roman"/>
          <w:sz w:val="24"/>
          <w:szCs w:val="24"/>
          <w:vertAlign w:val="superscript"/>
        </w:rPr>
        <w:t>st</w:t>
      </w:r>
      <w:r>
        <w:rPr>
          <w:rFonts w:ascii="Times New Roman" w:hAnsi="Times New Roman"/>
          <w:sz w:val="24"/>
          <w:szCs w:val="24"/>
        </w:rPr>
        <w:t>.  Dr. O’Brien’s recommendation is to approve the program for purchase of approximately $40,000</w:t>
      </w:r>
      <w:r w:rsidR="00D825C0">
        <w:rPr>
          <w:rFonts w:ascii="Times New Roman" w:hAnsi="Times New Roman"/>
          <w:sz w:val="24"/>
          <w:szCs w:val="24"/>
        </w:rPr>
        <w:t xml:space="preserve"> and $3600 per site with off-site storage.  Further discussion took place regarding the purchase of this big ticket item.  Mrs. Caya asked about the return on investment for this program and is the investment going to improve on our effective operations.  The Board inquired what other schools are using such as District #34 or District #117.  Dr. O’Brien highlighted that District #41 utilizes Skyward.  No action was taken on this item at this </w:t>
      </w:r>
      <w:r w:rsidR="00DC302C">
        <w:rPr>
          <w:rFonts w:ascii="Times New Roman" w:hAnsi="Times New Roman"/>
          <w:sz w:val="24"/>
          <w:szCs w:val="24"/>
        </w:rPr>
        <w:t>time</w:t>
      </w:r>
      <w:r w:rsidR="00D825C0">
        <w:rPr>
          <w:rFonts w:ascii="Times New Roman" w:hAnsi="Times New Roman"/>
          <w:sz w:val="24"/>
          <w:szCs w:val="24"/>
        </w:rPr>
        <w:t xml:space="preserve">.  </w:t>
      </w:r>
    </w:p>
    <w:p w:rsidR="00B82DB3" w:rsidRDefault="00B82DB3" w:rsidP="00545316">
      <w:pPr>
        <w:pStyle w:val="NoSpacing"/>
        <w:rPr>
          <w:rFonts w:ascii="Times New Roman" w:hAnsi="Times New Roman"/>
          <w:sz w:val="24"/>
          <w:szCs w:val="24"/>
        </w:rPr>
      </w:pPr>
    </w:p>
    <w:p w:rsidR="00545316" w:rsidRPr="00DE3EC5" w:rsidRDefault="00BB0234" w:rsidP="00B82DB3">
      <w:pPr>
        <w:pStyle w:val="NoSpacing"/>
        <w:numPr>
          <w:ilvl w:val="0"/>
          <w:numId w:val="29"/>
        </w:numPr>
        <w:rPr>
          <w:rFonts w:ascii="Times New Roman" w:hAnsi="Times New Roman"/>
          <w:b/>
          <w:sz w:val="24"/>
          <w:szCs w:val="24"/>
        </w:rPr>
      </w:pPr>
      <w:r>
        <w:rPr>
          <w:rFonts w:ascii="Times New Roman" w:hAnsi="Times New Roman"/>
          <w:b/>
          <w:sz w:val="24"/>
          <w:szCs w:val="24"/>
        </w:rPr>
        <w:t>Staffing</w:t>
      </w:r>
      <w:r w:rsidR="00DE3EC5">
        <w:rPr>
          <w:rFonts w:ascii="Times New Roman" w:hAnsi="Times New Roman"/>
          <w:b/>
          <w:sz w:val="24"/>
          <w:szCs w:val="24"/>
        </w:rPr>
        <w:t>*</w:t>
      </w:r>
    </w:p>
    <w:p w:rsidR="00B82DB3" w:rsidRDefault="00B82DB3" w:rsidP="00B82DB3">
      <w:pPr>
        <w:pStyle w:val="NoSpacing"/>
        <w:rPr>
          <w:rFonts w:ascii="Times New Roman" w:hAnsi="Times New Roman"/>
          <w:sz w:val="24"/>
          <w:szCs w:val="24"/>
        </w:rPr>
      </w:pPr>
    </w:p>
    <w:p w:rsidR="00E233B5" w:rsidRDefault="00E233B5" w:rsidP="00B82DB3">
      <w:pPr>
        <w:pStyle w:val="NoSpacing"/>
        <w:rPr>
          <w:rFonts w:ascii="Times New Roman" w:hAnsi="Times New Roman"/>
          <w:sz w:val="24"/>
          <w:szCs w:val="24"/>
        </w:rPr>
      </w:pPr>
      <w:r>
        <w:rPr>
          <w:rFonts w:ascii="Times New Roman" w:hAnsi="Times New Roman"/>
          <w:sz w:val="24"/>
          <w:szCs w:val="24"/>
        </w:rPr>
        <w:t>Ms. Shupe presented that the pilot for the intramurals program has been completed.  Ms. Shupe requested that the Board approve the intramurals program to continue for the remainder of the year.  She also would like to adjust the hourly rate for the intramural program to be the same as the after school tutoring program of $25.00 per hour.</w:t>
      </w:r>
    </w:p>
    <w:p w:rsidR="00E233B5" w:rsidRDefault="00E233B5" w:rsidP="00B82DB3">
      <w:pPr>
        <w:pStyle w:val="NoSpacing"/>
        <w:rPr>
          <w:rFonts w:ascii="Times New Roman" w:hAnsi="Times New Roman"/>
          <w:sz w:val="24"/>
          <w:szCs w:val="24"/>
        </w:rPr>
      </w:pPr>
    </w:p>
    <w:p w:rsidR="00E233B5" w:rsidRDefault="00E233B5" w:rsidP="00B82DB3">
      <w:pPr>
        <w:pStyle w:val="NoSpacing"/>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lastRenderedPageBreak/>
        <w:t>O</w:t>
      </w:r>
      <w:r w:rsidRPr="00C45F8B">
        <w:rPr>
          <w:rFonts w:ascii="Times New Roman" w:hAnsi="Times New Roman"/>
          <w:sz w:val="24"/>
          <w:szCs w:val="24"/>
        </w:rPr>
        <w:t>ne motion was made by Mr</w:t>
      </w:r>
      <w:r>
        <w:rPr>
          <w:rFonts w:ascii="Times New Roman" w:hAnsi="Times New Roman"/>
          <w:sz w:val="24"/>
          <w:szCs w:val="24"/>
        </w:rPr>
        <w:t xml:space="preserve">. </w:t>
      </w:r>
      <w:r w:rsidR="00E233B5">
        <w:rPr>
          <w:rFonts w:ascii="Times New Roman" w:hAnsi="Times New Roman"/>
          <w:sz w:val="24"/>
          <w:szCs w:val="24"/>
        </w:rPr>
        <w:t>Gembara</w:t>
      </w:r>
      <w:r>
        <w:rPr>
          <w:rFonts w:ascii="Times New Roman" w:hAnsi="Times New Roman"/>
          <w:sz w:val="24"/>
          <w:szCs w:val="24"/>
        </w:rPr>
        <w:t xml:space="preserve">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Caya </w:t>
      </w:r>
      <w:r w:rsidRPr="00C45F8B">
        <w:rPr>
          <w:rFonts w:ascii="Times New Roman" w:hAnsi="Times New Roman"/>
          <w:sz w:val="24"/>
          <w:szCs w:val="24"/>
        </w:rPr>
        <w:t>to approve the</w:t>
      </w:r>
      <w:r>
        <w:rPr>
          <w:rFonts w:ascii="Times New Roman" w:hAnsi="Times New Roman"/>
          <w:sz w:val="24"/>
          <w:szCs w:val="24"/>
        </w:rPr>
        <w:t xml:space="preserve"> recommended </w:t>
      </w:r>
      <w:r w:rsidR="00E233B5">
        <w:rPr>
          <w:rFonts w:ascii="Times New Roman" w:hAnsi="Times New Roman"/>
          <w:sz w:val="24"/>
          <w:szCs w:val="24"/>
        </w:rPr>
        <w:t>intramurals program for the remainder of the school year and adjust the hourly rate for the intramural program to be $25.00 per hour.</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Motion carried by roll call vote:</w:t>
      </w:r>
    </w:p>
    <w:p w:rsidR="00B8178C" w:rsidRDefault="00B8178C" w:rsidP="00B8178C">
      <w:pPr>
        <w:pStyle w:val="NoSpacing"/>
        <w:ind w:left="360"/>
        <w:rPr>
          <w:rFonts w:ascii="Times New Roman" w:hAnsi="Times New Roman"/>
          <w:sz w:val="24"/>
          <w:szCs w:val="24"/>
        </w:rPr>
      </w:pPr>
    </w:p>
    <w:p w:rsidR="00E233B5" w:rsidRDefault="00B8178C" w:rsidP="00E233B5">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E233B5">
        <w:rPr>
          <w:rFonts w:ascii="Times New Roman" w:hAnsi="Times New Roman"/>
          <w:sz w:val="24"/>
          <w:szCs w:val="24"/>
        </w:rPr>
        <w:t>6</w:t>
      </w:r>
      <w:r w:rsidRPr="00C45F8B">
        <w:rPr>
          <w:rFonts w:ascii="Times New Roman" w:hAnsi="Times New Roman"/>
          <w:sz w:val="24"/>
          <w:szCs w:val="24"/>
        </w:rPr>
        <w:tab/>
      </w:r>
      <w:r w:rsidR="005403D3">
        <w:rPr>
          <w:rFonts w:ascii="Times New Roman" w:hAnsi="Times New Roman"/>
          <w:sz w:val="24"/>
          <w:szCs w:val="24"/>
        </w:rPr>
        <w:t>Mrs. Kozenski, Mr. Gembara, Mrs. Caya, Mr. Lobodzinski,</w:t>
      </w:r>
    </w:p>
    <w:p w:rsidR="005403D3" w:rsidRDefault="005403D3" w:rsidP="00E233B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and Mrs. Collins</w:t>
      </w:r>
    </w:p>
    <w:p w:rsidR="00B8178C" w:rsidRPr="00C45F8B" w:rsidRDefault="00B8178C" w:rsidP="00B8178C">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B8178C" w:rsidRPr="00C45F8B" w:rsidRDefault="00E233B5" w:rsidP="00B8178C">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sidR="00B8178C">
        <w:rPr>
          <w:rFonts w:ascii="Times New Roman" w:hAnsi="Times New Roman"/>
          <w:sz w:val="24"/>
          <w:szCs w:val="24"/>
        </w:rPr>
        <w:tab/>
        <w:t>Mrs. Fogel</w:t>
      </w: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B8178C" w:rsidRDefault="00B8178C" w:rsidP="00B8178C">
      <w:pPr>
        <w:pStyle w:val="NoSpacing"/>
        <w:rPr>
          <w:rFonts w:ascii="Times New Roman" w:hAnsi="Times New Roman"/>
          <w:sz w:val="24"/>
          <w:szCs w:val="24"/>
        </w:rPr>
      </w:pPr>
    </w:p>
    <w:p w:rsidR="00B8178C" w:rsidRDefault="00B8178C" w:rsidP="00B8178C">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54713E" w:rsidRDefault="0054713E" w:rsidP="00963302">
      <w:pPr>
        <w:pStyle w:val="NoSpacing"/>
        <w:rPr>
          <w:rFonts w:ascii="Times New Roman" w:hAnsi="Times New Roman"/>
          <w:sz w:val="24"/>
          <w:szCs w:val="24"/>
        </w:rPr>
      </w:pPr>
    </w:p>
    <w:p w:rsidR="0054713E" w:rsidRDefault="0054713E" w:rsidP="0054713E">
      <w:pPr>
        <w:tabs>
          <w:tab w:val="left" w:pos="0"/>
        </w:tabs>
        <w:rPr>
          <w:b/>
          <w:u w:val="single"/>
        </w:rPr>
      </w:pPr>
      <w:r w:rsidRPr="007A2AC9">
        <w:rPr>
          <w:b/>
          <w:u w:val="single"/>
        </w:rPr>
        <w:t>Closed Session</w:t>
      </w:r>
    </w:p>
    <w:p w:rsidR="0054713E" w:rsidRDefault="0054713E" w:rsidP="0054713E">
      <w:pPr>
        <w:tabs>
          <w:tab w:val="left" w:pos="0"/>
        </w:tabs>
        <w:rPr>
          <w:b/>
          <w:u w:val="single"/>
        </w:rPr>
      </w:pPr>
    </w:p>
    <w:p w:rsidR="0054713E" w:rsidRDefault="0054713E" w:rsidP="0054713E">
      <w:pPr>
        <w:tabs>
          <w:tab w:val="left" w:pos="0"/>
        </w:tabs>
      </w:pPr>
      <w:r w:rsidRPr="007A2AC9">
        <w:t xml:space="preserve">A motion was made at </w:t>
      </w:r>
      <w:r w:rsidR="005403D3">
        <w:t>8:46</w:t>
      </w:r>
      <w:r w:rsidRPr="007A2AC9">
        <w:t xml:space="preserve"> p.m. to go into a close</w:t>
      </w:r>
      <w:r>
        <w:t>d</w:t>
      </w:r>
      <w:r w:rsidRPr="007A2AC9">
        <w:t xml:space="preserve"> session</w:t>
      </w:r>
      <w:r>
        <w:t xml:space="preserve"> for the purposes of the appointment, employment, compensation, discipline, performance, or dismissal of specific employees of the public body by Mr. </w:t>
      </w:r>
      <w:r w:rsidR="005403D3">
        <w:t>Gembara</w:t>
      </w:r>
      <w:r>
        <w:t xml:space="preserve"> and seconded by Mr. </w:t>
      </w:r>
      <w:r w:rsidR="005403D3">
        <w:t>Lobodzinski</w:t>
      </w:r>
      <w:r w:rsidR="00DE673E">
        <w:t>.</w:t>
      </w:r>
    </w:p>
    <w:p w:rsidR="005403D3" w:rsidRDefault="005403D3" w:rsidP="0054713E">
      <w:pPr>
        <w:tabs>
          <w:tab w:val="left" w:pos="0"/>
        </w:tabs>
      </w:pPr>
    </w:p>
    <w:p w:rsidR="005403D3" w:rsidRDefault="005403D3" w:rsidP="005403D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 Lobodzinski,</w:t>
      </w:r>
    </w:p>
    <w:p w:rsidR="005403D3" w:rsidRDefault="005403D3" w:rsidP="005403D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and Mrs. Collins</w:t>
      </w:r>
    </w:p>
    <w:p w:rsidR="005403D3" w:rsidRPr="00C45F8B" w:rsidRDefault="005403D3" w:rsidP="005403D3">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5403D3" w:rsidRPr="00C45F8B" w:rsidRDefault="005403D3" w:rsidP="005403D3">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Pr>
          <w:rFonts w:ascii="Times New Roman" w:hAnsi="Times New Roman"/>
          <w:sz w:val="24"/>
          <w:szCs w:val="24"/>
        </w:rPr>
        <w:tab/>
        <w:t>Mrs. Fogel</w:t>
      </w:r>
    </w:p>
    <w:p w:rsidR="005403D3" w:rsidRDefault="005403D3" w:rsidP="005403D3">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54713E" w:rsidRDefault="0054713E" w:rsidP="0054713E">
      <w:pPr>
        <w:tabs>
          <w:tab w:val="left" w:pos="0"/>
        </w:tabs>
      </w:pPr>
    </w:p>
    <w:p w:rsidR="0054713E" w:rsidRDefault="0054713E" w:rsidP="0054713E">
      <w:r>
        <w:t xml:space="preserve">At </w:t>
      </w:r>
      <w:r w:rsidR="005403D3">
        <w:t>8:59</w:t>
      </w:r>
      <w:r>
        <w:t xml:space="preserve"> p.m. Mrs. Collins called the closed session to order.</w:t>
      </w:r>
    </w:p>
    <w:p w:rsidR="0054713E" w:rsidRDefault="0054713E" w:rsidP="0054713E"/>
    <w:p w:rsidR="0054713E" w:rsidRDefault="0054713E" w:rsidP="0054713E">
      <w:r>
        <w:t>The following members answered roll call:  Mrs. Koz</w:t>
      </w:r>
      <w:r w:rsidR="00DE673E">
        <w:t>e</w:t>
      </w:r>
      <w:r>
        <w:t>nski,</w:t>
      </w:r>
      <w:r>
        <w:tab/>
        <w:t>Mr. Gembara, Mrs. Caya, Mr. Lobodzinski,</w:t>
      </w:r>
      <w:r w:rsidR="00DE673E">
        <w:t xml:space="preserve"> Mrs. Rietschel, </w:t>
      </w:r>
      <w:r>
        <w:t>and Mrs. Collins.</w:t>
      </w:r>
      <w:r w:rsidR="005403D3">
        <w:t xml:space="preserve">  Absent:  Mrs. Fogel</w:t>
      </w:r>
    </w:p>
    <w:p w:rsidR="006F53F9" w:rsidRDefault="006F53F9" w:rsidP="0054713E">
      <w:pPr>
        <w:tabs>
          <w:tab w:val="left" w:pos="0"/>
        </w:tabs>
      </w:pPr>
    </w:p>
    <w:p w:rsidR="0054713E" w:rsidRDefault="0054713E" w:rsidP="0054713E">
      <w:pPr>
        <w:tabs>
          <w:tab w:val="left" w:pos="0"/>
        </w:tabs>
      </w:pPr>
      <w:r>
        <w:t xml:space="preserve">A motion was made at </w:t>
      </w:r>
      <w:r w:rsidR="005403D3">
        <w:t>9:42</w:t>
      </w:r>
      <w:r>
        <w:t xml:space="preserve"> p.m. to return to open session by Mr. </w:t>
      </w:r>
      <w:r w:rsidR="005403D3">
        <w:t>Lobodzinski</w:t>
      </w:r>
      <w:r w:rsidR="00DE673E">
        <w:t xml:space="preserve"> </w:t>
      </w:r>
      <w:r>
        <w:t xml:space="preserve">and seconded by Mr. </w:t>
      </w:r>
      <w:r w:rsidR="005403D3">
        <w:t>Gembara</w:t>
      </w:r>
      <w:r>
        <w:t>.</w:t>
      </w:r>
    </w:p>
    <w:p w:rsidR="005403D3" w:rsidRDefault="005403D3" w:rsidP="0054713E">
      <w:pPr>
        <w:tabs>
          <w:tab w:val="left" w:pos="0"/>
        </w:tabs>
      </w:pPr>
    </w:p>
    <w:p w:rsidR="005403D3" w:rsidRDefault="005403D3" w:rsidP="005403D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 Lobodzinski,</w:t>
      </w:r>
    </w:p>
    <w:p w:rsidR="005403D3" w:rsidRDefault="005403D3" w:rsidP="005403D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and Mrs. Collins</w:t>
      </w:r>
    </w:p>
    <w:p w:rsidR="005403D3" w:rsidRPr="00C45F8B" w:rsidRDefault="005403D3" w:rsidP="005403D3">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5403D3" w:rsidRPr="00C45F8B" w:rsidRDefault="005403D3" w:rsidP="005403D3">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Pr>
          <w:rFonts w:ascii="Times New Roman" w:hAnsi="Times New Roman"/>
          <w:sz w:val="24"/>
          <w:szCs w:val="24"/>
        </w:rPr>
        <w:tab/>
        <w:t>Mrs. Fogel</w:t>
      </w:r>
    </w:p>
    <w:p w:rsidR="005403D3" w:rsidRDefault="005403D3" w:rsidP="005403D3">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54713E" w:rsidRDefault="0054713E" w:rsidP="0054713E">
      <w:pPr>
        <w:tabs>
          <w:tab w:val="left" w:pos="0"/>
        </w:tabs>
      </w:pPr>
    </w:p>
    <w:p w:rsidR="005403D3" w:rsidRDefault="005403D3" w:rsidP="0054713E">
      <w:pPr>
        <w:tabs>
          <w:tab w:val="left" w:pos="0"/>
        </w:tabs>
      </w:pPr>
    </w:p>
    <w:p w:rsidR="00DE673E" w:rsidRDefault="00DE673E" w:rsidP="0054713E">
      <w:pPr>
        <w:tabs>
          <w:tab w:val="left" w:pos="0"/>
        </w:tabs>
      </w:pPr>
    </w:p>
    <w:p w:rsidR="0054713E" w:rsidRDefault="0054713E" w:rsidP="0054713E">
      <w:r>
        <w:lastRenderedPageBreak/>
        <w:t xml:space="preserve">The following members answered roll call at </w:t>
      </w:r>
      <w:r w:rsidR="005403D3">
        <w:t xml:space="preserve">9:43 </w:t>
      </w:r>
      <w:r>
        <w:t>p.m.: Mrs. Koz</w:t>
      </w:r>
      <w:r w:rsidR="006F53F9">
        <w:t>e</w:t>
      </w:r>
      <w:r>
        <w:t>nski, Mr. Gembara, Mrs. Caya, Mr. Lobodzinski,</w:t>
      </w:r>
      <w:r w:rsidR="00DE673E">
        <w:t xml:space="preserve"> Mrs. Rietschel,</w:t>
      </w:r>
      <w:r>
        <w:t xml:space="preserve"> and Mrs. Collins.</w:t>
      </w:r>
      <w:r w:rsidR="005403D3">
        <w:t xml:space="preserve">  Absent: Mrs. Fogel</w:t>
      </w:r>
    </w:p>
    <w:p w:rsidR="005403D3" w:rsidRDefault="005403D3" w:rsidP="0054713E"/>
    <w:p w:rsidR="005403D3" w:rsidRDefault="005403D3" w:rsidP="0054713E">
      <w:r>
        <w:t>O</w:t>
      </w:r>
      <w:r w:rsidRPr="00C45F8B">
        <w:t>ne motion was made by Mr</w:t>
      </w:r>
      <w:r>
        <w:t xml:space="preserve">. Lobodzinski </w:t>
      </w:r>
      <w:r w:rsidRPr="00C45F8B">
        <w:t xml:space="preserve">and seconded by </w:t>
      </w:r>
      <w:r>
        <w:t>M</w:t>
      </w:r>
      <w:r w:rsidRPr="00C45F8B">
        <w:t>r</w:t>
      </w:r>
      <w:r>
        <w:t>s</w:t>
      </w:r>
      <w:r w:rsidRPr="00C45F8B">
        <w:t xml:space="preserve">. </w:t>
      </w:r>
      <w:r>
        <w:t xml:space="preserve">Kozenski </w:t>
      </w:r>
      <w:r w:rsidRPr="00C45F8B">
        <w:t>to approve the</w:t>
      </w:r>
      <w:r>
        <w:t xml:space="preserve"> amended resignation of Mrs. Goebel.</w:t>
      </w:r>
    </w:p>
    <w:p w:rsidR="005403D3" w:rsidRDefault="005403D3" w:rsidP="0054713E"/>
    <w:p w:rsidR="001C5C08" w:rsidRDefault="001C5C08" w:rsidP="001C5C08">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 Lobodzinski,</w:t>
      </w:r>
    </w:p>
    <w:p w:rsidR="001C5C08" w:rsidRDefault="001C5C08" w:rsidP="001C5C0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and Mrs. Collins</w:t>
      </w:r>
    </w:p>
    <w:p w:rsidR="001C5C08" w:rsidRPr="00C45F8B" w:rsidRDefault="001C5C08" w:rsidP="001C5C08">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1C5C08" w:rsidRPr="00C45F8B" w:rsidRDefault="001C5C08" w:rsidP="001C5C08">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Pr>
          <w:rFonts w:ascii="Times New Roman" w:hAnsi="Times New Roman"/>
          <w:sz w:val="24"/>
          <w:szCs w:val="24"/>
        </w:rPr>
        <w:tab/>
        <w:t>Mrs. Fogel</w:t>
      </w:r>
    </w:p>
    <w:p w:rsidR="001C5C08" w:rsidRDefault="001C5C08" w:rsidP="001C5C08">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1C5C08" w:rsidRDefault="001C5C08" w:rsidP="001C5C08">
      <w:pPr>
        <w:pStyle w:val="NoSpacing"/>
        <w:rPr>
          <w:rFonts w:ascii="Times New Roman" w:hAnsi="Times New Roman"/>
          <w:sz w:val="24"/>
          <w:szCs w:val="24"/>
        </w:rPr>
      </w:pPr>
    </w:p>
    <w:p w:rsidR="001C5C08" w:rsidRDefault="001C5C08" w:rsidP="001C5C08">
      <w:pPr>
        <w:pStyle w:val="NoSpacing"/>
        <w:rPr>
          <w:rFonts w:ascii="Times New Roman" w:hAnsi="Times New Roman"/>
          <w:sz w:val="24"/>
          <w:szCs w:val="24"/>
        </w:rPr>
      </w:pPr>
      <w:r>
        <w:rPr>
          <w:rFonts w:ascii="Times New Roman" w:hAnsi="Times New Roman"/>
          <w:sz w:val="24"/>
          <w:szCs w:val="24"/>
        </w:rPr>
        <w:t>Discussion took place regarding the selection of the architect of record and a construction manager.  Mrs. Caya and Mr. Lobodzinski will be reviewing the architectural firm submissions, as well as, meeting with potential construction managers.</w:t>
      </w:r>
    </w:p>
    <w:p w:rsidR="00FC0ACA" w:rsidRDefault="00FC0ACA"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Pr>
          <w:rFonts w:ascii="Times New Roman" w:hAnsi="Times New Roman"/>
          <w:sz w:val="24"/>
          <w:szCs w:val="24"/>
        </w:rPr>
        <w:t>1</w:t>
      </w:r>
      <w:r w:rsidR="00BB0502">
        <w:rPr>
          <w:rFonts w:ascii="Times New Roman" w:hAnsi="Times New Roman"/>
          <w:sz w:val="24"/>
          <w:szCs w:val="24"/>
        </w:rPr>
        <w:t>0:</w:t>
      </w:r>
      <w:r w:rsidR="001C5C08">
        <w:rPr>
          <w:rFonts w:ascii="Times New Roman" w:hAnsi="Times New Roman"/>
          <w:sz w:val="24"/>
          <w:szCs w:val="24"/>
        </w:rPr>
        <w:t>43</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Pr="00C45F8B">
        <w:rPr>
          <w:rFonts w:ascii="Times New Roman" w:hAnsi="Times New Roman"/>
          <w:sz w:val="24"/>
          <w:szCs w:val="24"/>
        </w:rPr>
        <w:t xml:space="preserve">. </w:t>
      </w:r>
      <w:r w:rsidR="006F53F9">
        <w:rPr>
          <w:rFonts w:ascii="Times New Roman" w:hAnsi="Times New Roman"/>
          <w:sz w:val="24"/>
          <w:szCs w:val="24"/>
        </w:rPr>
        <w:t>Gembara</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r w:rsidR="001C5C08">
        <w:rPr>
          <w:rFonts w:ascii="Times New Roman" w:hAnsi="Times New Roman"/>
          <w:sz w:val="24"/>
          <w:szCs w:val="24"/>
        </w:rPr>
        <w:t>Caya</w:t>
      </w:r>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963302" w:rsidRPr="00C45F8B" w:rsidRDefault="00963302" w:rsidP="00963302">
      <w:pPr>
        <w:pStyle w:val="NoSpacing"/>
        <w:rPr>
          <w:rFonts w:ascii="Times New Roman" w:hAnsi="Times New Roman"/>
          <w:sz w:val="24"/>
          <w:szCs w:val="24"/>
        </w:rPr>
      </w:pPr>
    </w:p>
    <w:p w:rsidR="001C5C08" w:rsidRDefault="001C5C08" w:rsidP="001C5C08">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 Lobodzinski,</w:t>
      </w:r>
    </w:p>
    <w:p w:rsidR="001C5C08" w:rsidRDefault="001C5C08" w:rsidP="001C5C0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and Mrs. Collins</w:t>
      </w:r>
    </w:p>
    <w:p w:rsidR="001C5C08" w:rsidRPr="00C45F8B" w:rsidRDefault="001C5C08" w:rsidP="001C5C08">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1C5C08" w:rsidRPr="00C45F8B" w:rsidRDefault="001C5C08" w:rsidP="001C5C08">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Pr>
          <w:rFonts w:ascii="Times New Roman" w:hAnsi="Times New Roman"/>
          <w:sz w:val="24"/>
          <w:szCs w:val="24"/>
        </w:rPr>
        <w:tab/>
        <w:t>Mrs. Fogel</w:t>
      </w:r>
    </w:p>
    <w:p w:rsidR="001C5C08" w:rsidRDefault="001C5C08" w:rsidP="001C5C08">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963302"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p w:rsidR="00FE0B7A" w:rsidRDefault="00FE0B7A"/>
    <w:sectPr w:rsidR="00FE0B7A"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325688">
          <w:rPr>
            <w:noProof/>
          </w:rPr>
          <w:t>1</w:t>
        </w:r>
        <w:r>
          <w:rPr>
            <w:noProof/>
          </w:rPr>
          <w:fldChar w:fldCharType="end"/>
        </w:r>
      </w:p>
    </w:sdtContent>
  </w:sdt>
  <w:p w:rsidR="00F76F5C" w:rsidRDefault="00F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325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1"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325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2" o:spid="_x0000_s2054"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3256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0"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2"/>
    <w:multiLevelType w:val="hybridMultilevel"/>
    <w:tmpl w:val="1176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C141D"/>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F42683"/>
    <w:multiLevelType w:val="hybridMultilevel"/>
    <w:tmpl w:val="496AC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58E"/>
    <w:multiLevelType w:val="hybridMultilevel"/>
    <w:tmpl w:val="2342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E18EA"/>
    <w:multiLevelType w:val="hybridMultilevel"/>
    <w:tmpl w:val="1EC0F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050BC"/>
    <w:multiLevelType w:val="hybridMultilevel"/>
    <w:tmpl w:val="16343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CD158A"/>
    <w:multiLevelType w:val="hybridMultilevel"/>
    <w:tmpl w:val="E17E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63F44"/>
    <w:multiLevelType w:val="hybridMultilevel"/>
    <w:tmpl w:val="A4107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10B82"/>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743BBE"/>
    <w:multiLevelType w:val="hybridMultilevel"/>
    <w:tmpl w:val="3B4EA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815F3"/>
    <w:multiLevelType w:val="hybridMultilevel"/>
    <w:tmpl w:val="6A524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51D4"/>
    <w:multiLevelType w:val="hybridMultilevel"/>
    <w:tmpl w:val="62328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266537"/>
    <w:multiLevelType w:val="hybridMultilevel"/>
    <w:tmpl w:val="63FC5A68"/>
    <w:lvl w:ilvl="0" w:tplc="C6ECD21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4B1E36"/>
    <w:multiLevelType w:val="hybridMultilevel"/>
    <w:tmpl w:val="56C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A0684"/>
    <w:multiLevelType w:val="hybridMultilevel"/>
    <w:tmpl w:val="513CD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4A2FF1"/>
    <w:multiLevelType w:val="hybridMultilevel"/>
    <w:tmpl w:val="EE34E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73E62"/>
    <w:multiLevelType w:val="hybridMultilevel"/>
    <w:tmpl w:val="0B0E8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12175E"/>
    <w:multiLevelType w:val="hybridMultilevel"/>
    <w:tmpl w:val="9DC8A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51A04"/>
    <w:multiLevelType w:val="hybridMultilevel"/>
    <w:tmpl w:val="5A80396C"/>
    <w:lvl w:ilvl="0" w:tplc="A7E2F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A00919"/>
    <w:multiLevelType w:val="hybridMultilevel"/>
    <w:tmpl w:val="5A944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274764"/>
    <w:multiLevelType w:val="hybridMultilevel"/>
    <w:tmpl w:val="1604D796"/>
    <w:lvl w:ilvl="0" w:tplc="607CF2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B67708"/>
    <w:multiLevelType w:val="hybridMultilevel"/>
    <w:tmpl w:val="C8645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D1501F"/>
    <w:multiLevelType w:val="hybridMultilevel"/>
    <w:tmpl w:val="6EF2C53E"/>
    <w:lvl w:ilvl="0" w:tplc="52E45B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4509D"/>
    <w:multiLevelType w:val="hybridMultilevel"/>
    <w:tmpl w:val="1B2E04A2"/>
    <w:lvl w:ilvl="0" w:tplc="29D07B5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C16A1E"/>
    <w:multiLevelType w:val="hybridMultilevel"/>
    <w:tmpl w:val="B002F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94275"/>
    <w:multiLevelType w:val="hybridMultilevel"/>
    <w:tmpl w:val="A5D67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CA113E"/>
    <w:multiLevelType w:val="hybridMultilevel"/>
    <w:tmpl w:val="7714D4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3"/>
  </w:num>
  <w:num w:numId="3">
    <w:abstractNumId w:val="16"/>
  </w:num>
  <w:num w:numId="4">
    <w:abstractNumId w:val="26"/>
  </w:num>
  <w:num w:numId="5">
    <w:abstractNumId w:val="20"/>
  </w:num>
  <w:num w:numId="6">
    <w:abstractNumId w:val="11"/>
  </w:num>
  <w:num w:numId="7">
    <w:abstractNumId w:val="8"/>
  </w:num>
  <w:num w:numId="8">
    <w:abstractNumId w:val="30"/>
  </w:num>
  <w:num w:numId="9">
    <w:abstractNumId w:val="4"/>
  </w:num>
  <w:num w:numId="10">
    <w:abstractNumId w:val="17"/>
  </w:num>
  <w:num w:numId="11">
    <w:abstractNumId w:val="5"/>
  </w:num>
  <w:num w:numId="12">
    <w:abstractNumId w:val="22"/>
  </w:num>
  <w:num w:numId="13">
    <w:abstractNumId w:val="25"/>
  </w:num>
  <w:num w:numId="14">
    <w:abstractNumId w:val="10"/>
  </w:num>
  <w:num w:numId="15">
    <w:abstractNumId w:val="15"/>
  </w:num>
  <w:num w:numId="16">
    <w:abstractNumId w:val="23"/>
  </w:num>
  <w:num w:numId="17">
    <w:abstractNumId w:val="29"/>
  </w:num>
  <w:num w:numId="18">
    <w:abstractNumId w:val="3"/>
  </w:num>
  <w:num w:numId="19">
    <w:abstractNumId w:val="28"/>
  </w:num>
  <w:num w:numId="20">
    <w:abstractNumId w:val="18"/>
  </w:num>
  <w:num w:numId="21">
    <w:abstractNumId w:val="9"/>
  </w:num>
  <w:num w:numId="22">
    <w:abstractNumId w:val="6"/>
  </w:num>
  <w:num w:numId="23">
    <w:abstractNumId w:val="0"/>
  </w:num>
  <w:num w:numId="24">
    <w:abstractNumId w:val="24"/>
  </w:num>
  <w:num w:numId="25">
    <w:abstractNumId w:val="1"/>
  </w:num>
  <w:num w:numId="26">
    <w:abstractNumId w:val="19"/>
  </w:num>
  <w:num w:numId="27">
    <w:abstractNumId w:val="14"/>
  </w:num>
  <w:num w:numId="28">
    <w:abstractNumId w:val="7"/>
  </w:num>
  <w:num w:numId="29">
    <w:abstractNumId w:val="12"/>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53E43"/>
    <w:rsid w:val="00057B71"/>
    <w:rsid w:val="00063D49"/>
    <w:rsid w:val="0007135A"/>
    <w:rsid w:val="000A3A86"/>
    <w:rsid w:val="000E2B35"/>
    <w:rsid w:val="00110D42"/>
    <w:rsid w:val="00113FA8"/>
    <w:rsid w:val="001526D3"/>
    <w:rsid w:val="00166AF6"/>
    <w:rsid w:val="00196442"/>
    <w:rsid w:val="001C5C08"/>
    <w:rsid w:val="001C785C"/>
    <w:rsid w:val="00262BB6"/>
    <w:rsid w:val="00270BBF"/>
    <w:rsid w:val="0029247C"/>
    <w:rsid w:val="002A2090"/>
    <w:rsid w:val="002A38F6"/>
    <w:rsid w:val="002E3900"/>
    <w:rsid w:val="003219D7"/>
    <w:rsid w:val="00325688"/>
    <w:rsid w:val="00344D93"/>
    <w:rsid w:val="00361460"/>
    <w:rsid w:val="003677DD"/>
    <w:rsid w:val="00397D84"/>
    <w:rsid w:val="003A11B8"/>
    <w:rsid w:val="003F4894"/>
    <w:rsid w:val="0040122F"/>
    <w:rsid w:val="004306BB"/>
    <w:rsid w:val="00447611"/>
    <w:rsid w:val="00451FB3"/>
    <w:rsid w:val="004843A4"/>
    <w:rsid w:val="00484B07"/>
    <w:rsid w:val="0048759E"/>
    <w:rsid w:val="004E2F85"/>
    <w:rsid w:val="004E5E03"/>
    <w:rsid w:val="00503D09"/>
    <w:rsid w:val="005403D3"/>
    <w:rsid w:val="00545316"/>
    <w:rsid w:val="0054713E"/>
    <w:rsid w:val="00561A66"/>
    <w:rsid w:val="00564325"/>
    <w:rsid w:val="00576DEB"/>
    <w:rsid w:val="005947C5"/>
    <w:rsid w:val="005B770E"/>
    <w:rsid w:val="005C1BFD"/>
    <w:rsid w:val="005D660B"/>
    <w:rsid w:val="0062062D"/>
    <w:rsid w:val="00621A09"/>
    <w:rsid w:val="006415BE"/>
    <w:rsid w:val="00657286"/>
    <w:rsid w:val="00667A0A"/>
    <w:rsid w:val="00667FFE"/>
    <w:rsid w:val="006E2526"/>
    <w:rsid w:val="006F53F9"/>
    <w:rsid w:val="0070560E"/>
    <w:rsid w:val="00752D72"/>
    <w:rsid w:val="007762B1"/>
    <w:rsid w:val="0078236A"/>
    <w:rsid w:val="007B64E1"/>
    <w:rsid w:val="007D726E"/>
    <w:rsid w:val="007E1A63"/>
    <w:rsid w:val="00832D8A"/>
    <w:rsid w:val="008444B7"/>
    <w:rsid w:val="00867808"/>
    <w:rsid w:val="00891E26"/>
    <w:rsid w:val="00893BB3"/>
    <w:rsid w:val="008D3159"/>
    <w:rsid w:val="008E34BE"/>
    <w:rsid w:val="008E4470"/>
    <w:rsid w:val="008F11FD"/>
    <w:rsid w:val="008F626A"/>
    <w:rsid w:val="00921F8F"/>
    <w:rsid w:val="00943353"/>
    <w:rsid w:val="00963302"/>
    <w:rsid w:val="009C043A"/>
    <w:rsid w:val="009C7E84"/>
    <w:rsid w:val="009D1E3B"/>
    <w:rsid w:val="009E2426"/>
    <w:rsid w:val="009E4262"/>
    <w:rsid w:val="00A317F9"/>
    <w:rsid w:val="00A61FC4"/>
    <w:rsid w:val="00AA45AC"/>
    <w:rsid w:val="00AD3BB3"/>
    <w:rsid w:val="00AD3F19"/>
    <w:rsid w:val="00AD7C38"/>
    <w:rsid w:val="00AE5921"/>
    <w:rsid w:val="00B210E3"/>
    <w:rsid w:val="00B353A7"/>
    <w:rsid w:val="00B51EC9"/>
    <w:rsid w:val="00B5210D"/>
    <w:rsid w:val="00B633D3"/>
    <w:rsid w:val="00B80CE7"/>
    <w:rsid w:val="00B8178C"/>
    <w:rsid w:val="00B82DB3"/>
    <w:rsid w:val="00B93B83"/>
    <w:rsid w:val="00BA0BDD"/>
    <w:rsid w:val="00BB0234"/>
    <w:rsid w:val="00BB0502"/>
    <w:rsid w:val="00BD1280"/>
    <w:rsid w:val="00C048B4"/>
    <w:rsid w:val="00C11569"/>
    <w:rsid w:val="00C2740F"/>
    <w:rsid w:val="00C4134F"/>
    <w:rsid w:val="00C437B4"/>
    <w:rsid w:val="00C61B76"/>
    <w:rsid w:val="00C86D67"/>
    <w:rsid w:val="00C95325"/>
    <w:rsid w:val="00C969B4"/>
    <w:rsid w:val="00CB2C39"/>
    <w:rsid w:val="00D35E6B"/>
    <w:rsid w:val="00D65F78"/>
    <w:rsid w:val="00D825C0"/>
    <w:rsid w:val="00DC302C"/>
    <w:rsid w:val="00DE2C42"/>
    <w:rsid w:val="00DE3EC5"/>
    <w:rsid w:val="00DE673E"/>
    <w:rsid w:val="00DF4B36"/>
    <w:rsid w:val="00E00C92"/>
    <w:rsid w:val="00E13F6F"/>
    <w:rsid w:val="00E233B5"/>
    <w:rsid w:val="00EA2ECB"/>
    <w:rsid w:val="00EE163E"/>
    <w:rsid w:val="00EE77C7"/>
    <w:rsid w:val="00EF7D85"/>
    <w:rsid w:val="00F00200"/>
    <w:rsid w:val="00F12F66"/>
    <w:rsid w:val="00F5780C"/>
    <w:rsid w:val="00F76F5C"/>
    <w:rsid w:val="00FC0ACA"/>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F73D-39AE-410C-8792-1A2F0731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2015-12-15T15:10:00Z</cp:lastPrinted>
  <dcterms:created xsi:type="dcterms:W3CDTF">2016-01-08T15:58:00Z</dcterms:created>
  <dcterms:modified xsi:type="dcterms:W3CDTF">2016-01-08T15:58:00Z</dcterms:modified>
</cp:coreProperties>
</file>